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B17" w:rsidRPr="00E93B17" w:rsidRDefault="00E93B17" w:rsidP="00F2550D">
      <w:pPr>
        <w:shd w:val="clear" w:color="auto" w:fill="FFFFFF"/>
        <w:spacing w:after="0" w:line="240" w:lineRule="auto"/>
        <w:jc w:val="center"/>
        <w:rPr>
          <w:rFonts w:ascii="Segoe UI" w:eastAsia="Times New Roman" w:hAnsi="Segoe UI" w:cs="Segoe UI"/>
          <w:color w:val="050505"/>
          <w:sz w:val="23"/>
          <w:szCs w:val="23"/>
        </w:rPr>
      </w:pPr>
      <w:r w:rsidRPr="00F2550D">
        <w:rPr>
          <w:rFonts w:ascii="Times New Roman" w:eastAsia="Times New Roman" w:hAnsi="Times New Roman" w:cs="Times New Roman"/>
          <w:b/>
          <w:color w:val="050505"/>
          <w:sz w:val="28"/>
          <w:szCs w:val="28"/>
        </w:rPr>
        <w:t>BẢN TIN THANH NIÊN</w:t>
      </w:r>
      <w:r w:rsidRPr="00E93B17">
        <w:rPr>
          <w:rFonts w:ascii="Segoe UI" w:eastAsia="Times New Roman" w:hAnsi="Segoe UI" w:cs="Segoe UI"/>
          <w:color w:val="050505"/>
          <w:sz w:val="23"/>
          <w:szCs w:val="23"/>
        </w:rPr>
        <w:t xml:space="preserve"> </w:t>
      </w:r>
      <w:r w:rsidRPr="00E93B17">
        <w:rPr>
          <w:rFonts w:ascii="inherit" w:eastAsia="Times New Roman" w:hAnsi="inherit" w:cs="Segoe UI"/>
          <w:noProof/>
          <w:color w:val="050505"/>
          <w:sz w:val="23"/>
          <w:szCs w:val="23"/>
        </w:rPr>
        <w:drawing>
          <wp:inline distT="0" distB="0" distL="0" distR="0" wp14:anchorId="4AB9C43A" wp14:editId="53A9CA26">
            <wp:extent cx="155575" cy="155575"/>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E93B17" w:rsidRPr="00F2550D" w:rsidRDefault="00E93B17" w:rsidP="00F2550D">
      <w:pPr>
        <w:shd w:val="clear" w:color="auto" w:fill="FFFFFF"/>
        <w:spacing w:after="0"/>
        <w:ind w:firstLine="720"/>
        <w:jc w:val="both"/>
        <w:rPr>
          <w:rFonts w:ascii="Times New Roman" w:eastAsia="Times New Roman" w:hAnsi="Times New Roman" w:cs="Times New Roman"/>
          <w:color w:val="050505"/>
          <w:sz w:val="28"/>
          <w:szCs w:val="28"/>
        </w:rPr>
      </w:pPr>
      <w:r w:rsidRPr="00F2550D">
        <w:rPr>
          <w:rFonts w:ascii="Times New Roman" w:eastAsia="Times New Roman" w:hAnsi="Times New Roman" w:cs="Times New Roman"/>
          <w:color w:val="050505"/>
          <w:sz w:val="28"/>
          <w:szCs w:val="28"/>
        </w:rPr>
        <w:t>Chiều ngày 29/03/2021, Chi đoàn Mầm Non Hoa Cúc 1 tổ chức buổi sinh hoạt ôn lại truyền thống kỉ niệm 90 năm ngày thành lập Đoàn TNCS Hồ Chí Minh.</w:t>
      </w:r>
    </w:p>
    <w:p w:rsidR="00E93B17" w:rsidRPr="00F2550D" w:rsidRDefault="00E93B17" w:rsidP="00F2550D">
      <w:pPr>
        <w:shd w:val="clear" w:color="auto" w:fill="FFFFFF"/>
        <w:spacing w:after="0"/>
        <w:jc w:val="both"/>
        <w:rPr>
          <w:rFonts w:ascii="Times New Roman" w:eastAsia="Times New Roman" w:hAnsi="Times New Roman" w:cs="Times New Roman"/>
          <w:color w:val="050505"/>
          <w:sz w:val="28"/>
          <w:szCs w:val="28"/>
        </w:rPr>
      </w:pPr>
      <w:r w:rsidRPr="00F2550D">
        <w:rPr>
          <w:rFonts w:ascii="Times New Roman" w:eastAsia="Times New Roman" w:hAnsi="Times New Roman" w:cs="Times New Roman"/>
          <w:noProof/>
          <w:color w:val="050505"/>
          <w:sz w:val="28"/>
          <w:szCs w:val="28"/>
        </w:rPr>
        <w:drawing>
          <wp:inline distT="0" distB="0" distL="0" distR="0" wp14:anchorId="057A72AF" wp14:editId="458E685C">
            <wp:extent cx="155575" cy="155575"/>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2550D">
        <w:rPr>
          <w:rFonts w:ascii="Times New Roman" w:eastAsia="Times New Roman" w:hAnsi="Times New Roman" w:cs="Times New Roman"/>
          <w:color w:val="050505"/>
          <w:sz w:val="28"/>
          <w:szCs w:val="28"/>
        </w:rPr>
        <w:t>Nhằm ôn lại kỷ niệm của ngày 26/3 và tạo cho các bạn một kỷ niệm thật đẹp về mà</w:t>
      </w:r>
      <w:r w:rsidR="00F2550D">
        <w:rPr>
          <w:rFonts w:ascii="Times New Roman" w:eastAsia="Times New Roman" w:hAnsi="Times New Roman" w:cs="Times New Roman"/>
          <w:color w:val="050505"/>
          <w:sz w:val="28"/>
          <w:szCs w:val="28"/>
        </w:rPr>
        <w:t>u áo xanh Chi đoàn MN Hoa C</w:t>
      </w:r>
      <w:r w:rsidRPr="00F2550D">
        <w:rPr>
          <w:rFonts w:ascii="Times New Roman" w:eastAsia="Times New Roman" w:hAnsi="Times New Roman" w:cs="Times New Roman"/>
          <w:color w:val="050505"/>
          <w:sz w:val="28"/>
          <w:szCs w:val="28"/>
        </w:rPr>
        <w:t>úc 1</w:t>
      </w:r>
      <w:r w:rsidR="00F2550D">
        <w:rPr>
          <w:rFonts w:ascii="Times New Roman" w:eastAsia="Times New Roman" w:hAnsi="Times New Roman" w:cs="Times New Roman"/>
          <w:color w:val="050505"/>
          <w:sz w:val="28"/>
          <w:szCs w:val="28"/>
        </w:rPr>
        <w:t xml:space="preserve"> và n</w:t>
      </w:r>
      <w:bookmarkStart w:id="0" w:name="_GoBack"/>
      <w:bookmarkEnd w:id="0"/>
      <w:r w:rsidRPr="00F2550D">
        <w:rPr>
          <w:rFonts w:ascii="Times New Roman" w:eastAsia="Times New Roman" w:hAnsi="Times New Roman" w:cs="Times New Roman"/>
          <w:color w:val="050505"/>
          <w:sz w:val="28"/>
          <w:szCs w:val="28"/>
        </w:rPr>
        <w:t>âng cao truyền thống vẻ vang của Đoàn TNCS Hồ Chí Minh; khẳng định vị trí, vai trò, những đóng góp to lớn của Đoàn TNCS Hồ Chí Minh và tuổi trẻ Việt Nam trong sự nghiệp xây dựng, bảo vệ Tổ quốc; củng cố, nâng cao vai trò và vị thế của tổ chức Đoàn trong thanh thiếu niên và xã hội</w:t>
      </w:r>
      <w:r w:rsidRPr="00F2550D">
        <w:rPr>
          <w:rFonts w:ascii="Times New Roman" w:eastAsia="Times New Roman" w:hAnsi="Times New Roman" w:cs="Times New Roman"/>
          <w:noProof/>
          <w:color w:val="050505"/>
          <w:sz w:val="28"/>
          <w:szCs w:val="28"/>
        </w:rPr>
        <w:drawing>
          <wp:inline distT="0" distB="0" distL="0" distR="0" wp14:anchorId="03466186" wp14:editId="3E180BD3">
            <wp:extent cx="155575" cy="155575"/>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635C2E" w:rsidRDefault="00E93B17">
      <w:r>
        <w:rPr>
          <w:noProof/>
        </w:rPr>
        <w:drawing>
          <wp:inline distT="0" distB="0" distL="0" distR="0" wp14:anchorId="5D188EF7" wp14:editId="12317C6A">
            <wp:extent cx="6407283" cy="555449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412_1222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14527" cy="5560773"/>
                    </a:xfrm>
                    <a:prstGeom prst="rect">
                      <a:avLst/>
                    </a:prstGeom>
                  </pic:spPr>
                </pic:pic>
              </a:graphicData>
            </a:graphic>
          </wp:inline>
        </w:drawing>
      </w:r>
    </w:p>
    <w:p w:rsidR="00E93B17" w:rsidRDefault="00E93B17">
      <w:r>
        <w:rPr>
          <w:noProof/>
        </w:rPr>
        <w:lastRenderedPageBreak/>
        <w:drawing>
          <wp:inline distT="0" distB="0" distL="0" distR="0">
            <wp:extent cx="5943600" cy="4457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412_12230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sectPr w:rsidR="00E93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Description: 🌴" style="width:12.25pt;height:12.25pt;visibility:visible;mso-wrap-style:square" o:bullet="t">
        <v:imagedata r:id="rId1" o:title="🌴"/>
      </v:shape>
    </w:pict>
  </w:numPicBullet>
  <w:abstractNum w:abstractNumId="0">
    <w:nsid w:val="41396420"/>
    <w:multiLevelType w:val="hybridMultilevel"/>
    <w:tmpl w:val="DCA2C5F6"/>
    <w:lvl w:ilvl="0" w:tplc="0CFEC20C">
      <w:start w:val="1"/>
      <w:numFmt w:val="bullet"/>
      <w:lvlText w:val=""/>
      <w:lvlPicBulletId w:val="0"/>
      <w:lvlJc w:val="left"/>
      <w:pPr>
        <w:tabs>
          <w:tab w:val="num" w:pos="720"/>
        </w:tabs>
        <w:ind w:left="720" w:hanging="360"/>
      </w:pPr>
      <w:rPr>
        <w:rFonts w:ascii="Symbol" w:hAnsi="Symbol" w:hint="default"/>
      </w:rPr>
    </w:lvl>
    <w:lvl w:ilvl="1" w:tplc="BA840F28" w:tentative="1">
      <w:start w:val="1"/>
      <w:numFmt w:val="bullet"/>
      <w:lvlText w:val=""/>
      <w:lvlJc w:val="left"/>
      <w:pPr>
        <w:tabs>
          <w:tab w:val="num" w:pos="1440"/>
        </w:tabs>
        <w:ind w:left="1440" w:hanging="360"/>
      </w:pPr>
      <w:rPr>
        <w:rFonts w:ascii="Symbol" w:hAnsi="Symbol" w:hint="default"/>
      </w:rPr>
    </w:lvl>
    <w:lvl w:ilvl="2" w:tplc="EE6C35AC" w:tentative="1">
      <w:start w:val="1"/>
      <w:numFmt w:val="bullet"/>
      <w:lvlText w:val=""/>
      <w:lvlJc w:val="left"/>
      <w:pPr>
        <w:tabs>
          <w:tab w:val="num" w:pos="2160"/>
        </w:tabs>
        <w:ind w:left="2160" w:hanging="360"/>
      </w:pPr>
      <w:rPr>
        <w:rFonts w:ascii="Symbol" w:hAnsi="Symbol" w:hint="default"/>
      </w:rPr>
    </w:lvl>
    <w:lvl w:ilvl="3" w:tplc="7DCEACBA" w:tentative="1">
      <w:start w:val="1"/>
      <w:numFmt w:val="bullet"/>
      <w:lvlText w:val=""/>
      <w:lvlJc w:val="left"/>
      <w:pPr>
        <w:tabs>
          <w:tab w:val="num" w:pos="2880"/>
        </w:tabs>
        <w:ind w:left="2880" w:hanging="360"/>
      </w:pPr>
      <w:rPr>
        <w:rFonts w:ascii="Symbol" w:hAnsi="Symbol" w:hint="default"/>
      </w:rPr>
    </w:lvl>
    <w:lvl w:ilvl="4" w:tplc="D5141B82" w:tentative="1">
      <w:start w:val="1"/>
      <w:numFmt w:val="bullet"/>
      <w:lvlText w:val=""/>
      <w:lvlJc w:val="left"/>
      <w:pPr>
        <w:tabs>
          <w:tab w:val="num" w:pos="3600"/>
        </w:tabs>
        <w:ind w:left="3600" w:hanging="360"/>
      </w:pPr>
      <w:rPr>
        <w:rFonts w:ascii="Symbol" w:hAnsi="Symbol" w:hint="default"/>
      </w:rPr>
    </w:lvl>
    <w:lvl w:ilvl="5" w:tplc="A52AABAA" w:tentative="1">
      <w:start w:val="1"/>
      <w:numFmt w:val="bullet"/>
      <w:lvlText w:val=""/>
      <w:lvlJc w:val="left"/>
      <w:pPr>
        <w:tabs>
          <w:tab w:val="num" w:pos="4320"/>
        </w:tabs>
        <w:ind w:left="4320" w:hanging="360"/>
      </w:pPr>
      <w:rPr>
        <w:rFonts w:ascii="Symbol" w:hAnsi="Symbol" w:hint="default"/>
      </w:rPr>
    </w:lvl>
    <w:lvl w:ilvl="6" w:tplc="08D89058" w:tentative="1">
      <w:start w:val="1"/>
      <w:numFmt w:val="bullet"/>
      <w:lvlText w:val=""/>
      <w:lvlJc w:val="left"/>
      <w:pPr>
        <w:tabs>
          <w:tab w:val="num" w:pos="5040"/>
        </w:tabs>
        <w:ind w:left="5040" w:hanging="360"/>
      </w:pPr>
      <w:rPr>
        <w:rFonts w:ascii="Symbol" w:hAnsi="Symbol" w:hint="default"/>
      </w:rPr>
    </w:lvl>
    <w:lvl w:ilvl="7" w:tplc="08FCEB80" w:tentative="1">
      <w:start w:val="1"/>
      <w:numFmt w:val="bullet"/>
      <w:lvlText w:val=""/>
      <w:lvlJc w:val="left"/>
      <w:pPr>
        <w:tabs>
          <w:tab w:val="num" w:pos="5760"/>
        </w:tabs>
        <w:ind w:left="5760" w:hanging="360"/>
      </w:pPr>
      <w:rPr>
        <w:rFonts w:ascii="Symbol" w:hAnsi="Symbol" w:hint="default"/>
      </w:rPr>
    </w:lvl>
    <w:lvl w:ilvl="8" w:tplc="2F3A140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17"/>
    <w:rsid w:val="00635C2E"/>
    <w:rsid w:val="00E93B17"/>
    <w:rsid w:val="00F2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17"/>
    <w:rPr>
      <w:rFonts w:ascii="Tahoma" w:hAnsi="Tahoma" w:cs="Tahoma"/>
      <w:sz w:val="16"/>
      <w:szCs w:val="16"/>
    </w:rPr>
  </w:style>
  <w:style w:type="paragraph" w:styleId="ListParagraph">
    <w:name w:val="List Paragraph"/>
    <w:basedOn w:val="Normal"/>
    <w:uiPriority w:val="34"/>
    <w:qFormat/>
    <w:rsid w:val="00E93B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17"/>
    <w:rPr>
      <w:rFonts w:ascii="Tahoma" w:hAnsi="Tahoma" w:cs="Tahoma"/>
      <w:sz w:val="16"/>
      <w:szCs w:val="16"/>
    </w:rPr>
  </w:style>
  <w:style w:type="paragraph" w:styleId="ListParagraph">
    <w:name w:val="List Paragraph"/>
    <w:basedOn w:val="Normal"/>
    <w:uiPriority w:val="34"/>
    <w:qFormat/>
    <w:rsid w:val="00E93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12012">
      <w:bodyDiv w:val="1"/>
      <w:marLeft w:val="0"/>
      <w:marRight w:val="0"/>
      <w:marTop w:val="0"/>
      <w:marBottom w:val="0"/>
      <w:divBdr>
        <w:top w:val="none" w:sz="0" w:space="0" w:color="auto"/>
        <w:left w:val="none" w:sz="0" w:space="0" w:color="auto"/>
        <w:bottom w:val="none" w:sz="0" w:space="0" w:color="auto"/>
        <w:right w:val="none" w:sz="0" w:space="0" w:color="auto"/>
      </w:divBdr>
      <w:divsChild>
        <w:div w:id="597324969">
          <w:marLeft w:val="0"/>
          <w:marRight w:val="0"/>
          <w:marTop w:val="0"/>
          <w:marBottom w:val="0"/>
          <w:divBdr>
            <w:top w:val="none" w:sz="0" w:space="0" w:color="auto"/>
            <w:left w:val="none" w:sz="0" w:space="0" w:color="auto"/>
            <w:bottom w:val="none" w:sz="0" w:space="0" w:color="auto"/>
            <w:right w:val="none" w:sz="0" w:space="0" w:color="auto"/>
          </w:divBdr>
        </w:div>
        <w:div w:id="391930174">
          <w:marLeft w:val="0"/>
          <w:marRight w:val="0"/>
          <w:marTop w:val="0"/>
          <w:marBottom w:val="0"/>
          <w:divBdr>
            <w:top w:val="none" w:sz="0" w:space="0" w:color="auto"/>
            <w:left w:val="none" w:sz="0" w:space="0" w:color="auto"/>
            <w:bottom w:val="none" w:sz="0" w:space="0" w:color="auto"/>
            <w:right w:val="none" w:sz="0" w:space="0" w:color="auto"/>
          </w:divBdr>
        </w:div>
        <w:div w:id="446042331">
          <w:marLeft w:val="0"/>
          <w:marRight w:val="0"/>
          <w:marTop w:val="0"/>
          <w:marBottom w:val="0"/>
          <w:divBdr>
            <w:top w:val="none" w:sz="0" w:space="0" w:color="auto"/>
            <w:left w:val="none" w:sz="0" w:space="0" w:color="auto"/>
            <w:bottom w:val="none" w:sz="0" w:space="0" w:color="auto"/>
            <w:right w:val="none" w:sz="0" w:space="0" w:color="auto"/>
          </w:divBdr>
        </w:div>
      </w:divsChild>
    </w:div>
    <w:div w:id="1457259271">
      <w:bodyDiv w:val="1"/>
      <w:marLeft w:val="0"/>
      <w:marRight w:val="0"/>
      <w:marTop w:val="0"/>
      <w:marBottom w:val="0"/>
      <w:divBdr>
        <w:top w:val="none" w:sz="0" w:space="0" w:color="auto"/>
        <w:left w:val="none" w:sz="0" w:space="0" w:color="auto"/>
        <w:bottom w:val="none" w:sz="0" w:space="0" w:color="auto"/>
        <w:right w:val="none" w:sz="0" w:space="0" w:color="auto"/>
      </w:divBdr>
      <w:divsChild>
        <w:div w:id="635765875">
          <w:marLeft w:val="0"/>
          <w:marRight w:val="0"/>
          <w:marTop w:val="0"/>
          <w:marBottom w:val="0"/>
          <w:divBdr>
            <w:top w:val="none" w:sz="0" w:space="0" w:color="auto"/>
            <w:left w:val="none" w:sz="0" w:space="0" w:color="auto"/>
            <w:bottom w:val="none" w:sz="0" w:space="0" w:color="auto"/>
            <w:right w:val="none" w:sz="0" w:space="0" w:color="auto"/>
          </w:divBdr>
        </w:div>
        <w:div w:id="1083532354">
          <w:marLeft w:val="0"/>
          <w:marRight w:val="0"/>
          <w:marTop w:val="0"/>
          <w:marBottom w:val="0"/>
          <w:divBdr>
            <w:top w:val="none" w:sz="0" w:space="0" w:color="auto"/>
            <w:left w:val="none" w:sz="0" w:space="0" w:color="auto"/>
            <w:bottom w:val="none" w:sz="0" w:space="0" w:color="auto"/>
            <w:right w:val="none" w:sz="0" w:space="0" w:color="auto"/>
          </w:divBdr>
        </w:div>
        <w:div w:id="1882357003">
          <w:marLeft w:val="0"/>
          <w:marRight w:val="0"/>
          <w:marTop w:val="0"/>
          <w:marBottom w:val="0"/>
          <w:divBdr>
            <w:top w:val="none" w:sz="0" w:space="0" w:color="auto"/>
            <w:left w:val="none" w:sz="0" w:space="0" w:color="auto"/>
            <w:bottom w:val="none" w:sz="0" w:space="0" w:color="auto"/>
            <w:right w:val="none" w:sz="0" w:space="0" w:color="auto"/>
          </w:divBdr>
        </w:div>
        <w:div w:id="88175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firefly</dc:creator>
  <cp:lastModifiedBy>HIEUPHO</cp:lastModifiedBy>
  <cp:revision>2</cp:revision>
  <dcterms:created xsi:type="dcterms:W3CDTF">2021-04-13T09:24:00Z</dcterms:created>
  <dcterms:modified xsi:type="dcterms:W3CDTF">2021-04-13T09:24:00Z</dcterms:modified>
</cp:coreProperties>
</file>