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53"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146"/>
        <w:gridCol w:w="5807"/>
      </w:tblGrid>
      <w:tr w:rsidR="003E58E3" w:rsidRPr="00816FF5" w:rsidTr="00816FF5">
        <w:trPr>
          <w:trHeight w:val="777"/>
          <w:jc w:val="center"/>
        </w:trPr>
        <w:tc>
          <w:tcPr>
            <w:tcW w:w="5146" w:type="dxa"/>
            <w:shd w:val="clear" w:color="auto" w:fill="FFFFFF"/>
            <w:tcMar>
              <w:top w:w="0" w:type="dxa"/>
              <w:left w:w="105" w:type="dxa"/>
              <w:bottom w:w="0" w:type="dxa"/>
              <w:right w:w="105" w:type="dxa"/>
            </w:tcMar>
            <w:hideMark/>
          </w:tcPr>
          <w:p w:rsidR="003E58E3" w:rsidRPr="004B0BF9" w:rsidRDefault="003E58E3" w:rsidP="007E5EA2">
            <w:pPr>
              <w:spacing w:after="0" w:line="240" w:lineRule="auto"/>
              <w:jc w:val="both"/>
              <w:rPr>
                <w:rFonts w:ascii="Times New Roman" w:eastAsia="Times New Roman" w:hAnsi="Times New Roman" w:cs="Times New Roman"/>
                <w:sz w:val="28"/>
                <w:szCs w:val="28"/>
              </w:rPr>
            </w:pPr>
            <w:r w:rsidRPr="004B0BF9">
              <w:rPr>
                <w:rFonts w:ascii="Times New Roman" w:eastAsia="Times New Roman" w:hAnsi="Times New Roman" w:cs="Times New Roman"/>
                <w:sz w:val="28"/>
                <w:szCs w:val="28"/>
              </w:rPr>
              <w:t xml:space="preserve">PHÒNG GIÁO DỤC VÀ ĐÀO TẠO </w:t>
            </w:r>
          </w:p>
          <w:p w:rsidR="003E58E3" w:rsidRDefault="003E58E3" w:rsidP="00816FF5">
            <w:pPr>
              <w:spacing w:after="0" w:line="240" w:lineRule="auto"/>
              <w:rPr>
                <w:rFonts w:ascii="Times New Roman" w:eastAsia="Times New Roman" w:hAnsi="Times New Roman" w:cs="Times New Roman"/>
                <w:b/>
                <w:bCs/>
                <w:color w:val="333333"/>
                <w:sz w:val="28"/>
                <w:szCs w:val="28"/>
              </w:rPr>
            </w:pPr>
            <w:r w:rsidRPr="004B0BF9">
              <w:rPr>
                <w:rFonts w:ascii="Times New Roman" w:eastAsia="Times New Roman" w:hAnsi="Times New Roman" w:cs="Times New Roman"/>
                <w:sz w:val="28"/>
                <w:szCs w:val="28"/>
              </w:rPr>
              <w:t xml:space="preserve">     THÀNH PHỐ THUẬN AN</w:t>
            </w:r>
            <w:r w:rsidRPr="004B0BF9">
              <w:rPr>
                <w:rFonts w:ascii="Times New Roman" w:eastAsia="Times New Roman" w:hAnsi="Times New Roman" w:cs="Times New Roman"/>
                <w:sz w:val="28"/>
                <w:szCs w:val="28"/>
              </w:rPr>
              <w:br/>
            </w:r>
            <w:r w:rsidR="007E5EA2">
              <w:rPr>
                <w:rFonts w:ascii="Times New Roman" w:eastAsia="Times New Roman" w:hAnsi="Times New Roman" w:cs="Times New Roman"/>
                <w:b/>
                <w:bCs/>
                <w:color w:val="333333"/>
                <w:sz w:val="28"/>
                <w:szCs w:val="28"/>
              </w:rPr>
              <w:t> TRƯỜNG MẦM NON HOA CÚC 1</w:t>
            </w:r>
          </w:p>
          <w:p w:rsidR="00DF5A98" w:rsidRPr="00816FF5" w:rsidRDefault="00DF5A98" w:rsidP="00816FF5">
            <w:pPr>
              <w:spacing w:after="0" w:line="240" w:lineRule="auto"/>
              <w:rPr>
                <w:rFonts w:ascii="Times New Roman" w:eastAsia="Times New Roman" w:hAnsi="Times New Roman" w:cs="Times New Roman"/>
                <w:color w:val="333333"/>
                <w:sz w:val="28"/>
                <w:szCs w:val="28"/>
              </w:rPr>
            </w:pPr>
            <w:r w:rsidRPr="00816FF5">
              <w:rPr>
                <w:rFonts w:ascii="Times New Roman" w:eastAsia="Times New Roman" w:hAnsi="Times New Roman" w:cs="Times New Roman"/>
                <w:noProof/>
                <w:color w:val="333333"/>
                <w:sz w:val="28"/>
                <w:szCs w:val="28"/>
              </w:rPr>
              <mc:AlternateContent>
                <mc:Choice Requires="wps">
                  <w:drawing>
                    <wp:anchor distT="0" distB="0" distL="114300" distR="114300" simplePos="0" relativeHeight="251659264" behindDoc="0" locked="0" layoutInCell="1" allowOverlap="1" wp14:anchorId="2121AFA5" wp14:editId="245C0630">
                      <wp:simplePos x="0" y="0"/>
                      <wp:positionH relativeFrom="column">
                        <wp:posOffset>697230</wp:posOffset>
                      </wp:positionH>
                      <wp:positionV relativeFrom="paragraph">
                        <wp:posOffset>28575</wp:posOffset>
                      </wp:positionV>
                      <wp:extent cx="12096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209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9pt,2.25pt" to="150.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" strokecolor="black [3213]"/>
                  </w:pict>
                </mc:Fallback>
              </mc:AlternateContent>
            </w:r>
          </w:p>
        </w:tc>
        <w:tc>
          <w:tcPr>
            <w:tcW w:w="5807" w:type="dxa"/>
            <w:shd w:val="clear" w:color="auto" w:fill="FFFFFF"/>
            <w:tcMar>
              <w:top w:w="0" w:type="dxa"/>
              <w:left w:w="105" w:type="dxa"/>
              <w:bottom w:w="0" w:type="dxa"/>
              <w:right w:w="105" w:type="dxa"/>
            </w:tcMar>
            <w:hideMark/>
          </w:tcPr>
          <w:p w:rsidR="003E58E3" w:rsidRPr="00816FF5" w:rsidRDefault="00996361" w:rsidP="00816FF5">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b/>
                <w:bCs/>
                <w:noProof/>
                <w:color w:val="333333"/>
                <w:sz w:val="26"/>
                <w:szCs w:val="26"/>
              </w:rPr>
              <mc:AlternateContent>
                <mc:Choice Requires="wps">
                  <w:drawing>
                    <wp:anchor distT="0" distB="0" distL="114300" distR="114300" simplePos="0" relativeHeight="251661312" behindDoc="0" locked="0" layoutInCell="1" allowOverlap="1" wp14:anchorId="31A251CB" wp14:editId="3B28A3D3">
                      <wp:simplePos x="0" y="0"/>
                      <wp:positionH relativeFrom="column">
                        <wp:posOffset>877570</wp:posOffset>
                      </wp:positionH>
                      <wp:positionV relativeFrom="paragraph">
                        <wp:posOffset>461010</wp:posOffset>
                      </wp:positionV>
                      <wp:extent cx="20955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1pt,36.3pt" to="234.1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" strokecolor="#4579b8 [3044]"/>
                  </w:pict>
                </mc:Fallback>
              </mc:AlternateContent>
            </w:r>
            <w:r w:rsidR="003E58E3" w:rsidRPr="00816FF5">
              <w:rPr>
                <w:rFonts w:ascii="Times New Roman" w:eastAsia="Times New Roman" w:hAnsi="Times New Roman" w:cs="Times New Roman"/>
                <w:b/>
                <w:bCs/>
                <w:color w:val="333333"/>
                <w:sz w:val="26"/>
                <w:szCs w:val="26"/>
              </w:rPr>
              <w:t>CỘNG HÒA XÃ HỘI CHỦ NGHĨA VIỆT NAM</w:t>
            </w:r>
            <w:r w:rsidR="003E58E3" w:rsidRPr="00816FF5">
              <w:rPr>
                <w:rFonts w:ascii="Times New Roman" w:eastAsia="Times New Roman" w:hAnsi="Times New Roman" w:cs="Times New Roman"/>
                <w:color w:val="333333"/>
                <w:sz w:val="26"/>
                <w:szCs w:val="26"/>
              </w:rPr>
              <w:br/>
            </w:r>
            <w:r w:rsidR="003E58E3" w:rsidRPr="00816FF5">
              <w:rPr>
                <w:rFonts w:ascii="Times New Roman" w:eastAsia="Times New Roman" w:hAnsi="Times New Roman" w:cs="Times New Roman"/>
                <w:b/>
                <w:bCs/>
                <w:color w:val="333333"/>
                <w:sz w:val="28"/>
                <w:szCs w:val="28"/>
              </w:rPr>
              <w:t>                  Độc lập - Tự do - Hạnh phúc</w:t>
            </w:r>
          </w:p>
        </w:tc>
      </w:tr>
      <w:tr w:rsidR="003E58E3" w:rsidRPr="00816FF5" w:rsidTr="00816FF5">
        <w:trPr>
          <w:trHeight w:val="496"/>
          <w:jc w:val="center"/>
        </w:trPr>
        <w:tc>
          <w:tcPr>
            <w:tcW w:w="5146" w:type="dxa"/>
            <w:shd w:val="clear" w:color="auto" w:fill="FFFFFF"/>
            <w:tcMar>
              <w:top w:w="0" w:type="dxa"/>
              <w:left w:w="105" w:type="dxa"/>
              <w:bottom w:w="0" w:type="dxa"/>
              <w:right w:w="105" w:type="dxa"/>
            </w:tcMar>
            <w:hideMark/>
          </w:tcPr>
          <w:p w:rsidR="003E58E3" w:rsidRPr="00816FF5" w:rsidRDefault="003E58E3" w:rsidP="00816FF5">
            <w:pPr>
              <w:spacing w:after="0" w:line="240" w:lineRule="auto"/>
              <w:jc w:val="both"/>
              <w:rPr>
                <w:rFonts w:ascii="Times New Roman" w:eastAsia="Times New Roman" w:hAnsi="Times New Roman" w:cs="Times New Roman"/>
                <w:color w:val="333333"/>
                <w:sz w:val="28"/>
                <w:szCs w:val="28"/>
              </w:rPr>
            </w:pPr>
            <w:r w:rsidRPr="00816FF5">
              <w:rPr>
                <w:rFonts w:ascii="Times New Roman" w:eastAsia="Times New Roman" w:hAnsi="Times New Roman" w:cs="Times New Roman"/>
                <w:color w:val="333333"/>
                <w:sz w:val="28"/>
                <w:szCs w:val="28"/>
              </w:rPr>
              <w:t>               </w:t>
            </w:r>
            <w:r w:rsidRPr="004B0BF9">
              <w:rPr>
                <w:rFonts w:ascii="Times New Roman" w:eastAsia="Times New Roman" w:hAnsi="Times New Roman" w:cs="Times New Roman"/>
                <w:sz w:val="28"/>
                <w:szCs w:val="28"/>
              </w:rPr>
              <w:t xml:space="preserve">Số:     </w:t>
            </w:r>
            <w:r w:rsidR="004B0BF9">
              <w:rPr>
                <w:rFonts w:ascii="Times New Roman" w:eastAsia="Times New Roman" w:hAnsi="Times New Roman" w:cs="Times New Roman"/>
                <w:sz w:val="28"/>
                <w:szCs w:val="28"/>
              </w:rPr>
              <w:t>/CLXD</w:t>
            </w:r>
            <w:r w:rsidR="000802F6" w:rsidRPr="004B0BF9">
              <w:rPr>
                <w:rFonts w:ascii="Times New Roman" w:eastAsia="Times New Roman" w:hAnsi="Times New Roman" w:cs="Times New Roman"/>
                <w:sz w:val="28"/>
                <w:szCs w:val="28"/>
              </w:rPr>
              <w:t>-HC1</w:t>
            </w:r>
          </w:p>
        </w:tc>
        <w:tc>
          <w:tcPr>
            <w:tcW w:w="5807" w:type="dxa"/>
            <w:shd w:val="clear" w:color="auto" w:fill="FFFFFF"/>
            <w:tcMar>
              <w:top w:w="0" w:type="dxa"/>
              <w:left w:w="105" w:type="dxa"/>
              <w:bottom w:w="0" w:type="dxa"/>
              <w:right w:w="105" w:type="dxa"/>
            </w:tcMar>
            <w:hideMark/>
          </w:tcPr>
          <w:p w:rsidR="003E58E3" w:rsidRPr="00816FF5" w:rsidRDefault="003E58E3" w:rsidP="00816FF5">
            <w:pPr>
              <w:spacing w:after="0" w:line="240" w:lineRule="auto"/>
              <w:jc w:val="both"/>
              <w:rPr>
                <w:rFonts w:ascii="Times New Roman" w:eastAsia="Times New Roman" w:hAnsi="Times New Roman" w:cs="Times New Roman"/>
                <w:color w:val="333333"/>
                <w:sz w:val="28"/>
                <w:szCs w:val="28"/>
              </w:rPr>
            </w:pPr>
            <w:r w:rsidRPr="00816FF5">
              <w:rPr>
                <w:rFonts w:ascii="Times New Roman" w:eastAsia="Times New Roman" w:hAnsi="Times New Roman" w:cs="Times New Roman"/>
                <w:i/>
                <w:iCs/>
                <w:color w:val="333333"/>
                <w:sz w:val="28"/>
                <w:szCs w:val="28"/>
              </w:rPr>
              <w:t>         </w:t>
            </w:r>
            <w:r w:rsidR="007E5EA2" w:rsidRPr="004B0BF9">
              <w:rPr>
                <w:rFonts w:ascii="Times New Roman" w:eastAsia="Times New Roman" w:hAnsi="Times New Roman" w:cs="Times New Roman"/>
                <w:i/>
                <w:iCs/>
                <w:sz w:val="28"/>
                <w:szCs w:val="28"/>
              </w:rPr>
              <w:t>Lái Thiêu</w:t>
            </w:r>
            <w:r w:rsidRPr="004B0BF9">
              <w:rPr>
                <w:rFonts w:ascii="Times New Roman" w:eastAsia="Times New Roman" w:hAnsi="Times New Roman" w:cs="Times New Roman"/>
                <w:i/>
                <w:iCs/>
                <w:sz w:val="28"/>
                <w:szCs w:val="28"/>
              </w:rPr>
              <w:t xml:space="preserve">, ngày    </w:t>
            </w:r>
            <w:r w:rsidR="0076044B" w:rsidRPr="004B0BF9">
              <w:rPr>
                <w:rFonts w:ascii="Times New Roman" w:eastAsia="Times New Roman" w:hAnsi="Times New Roman" w:cs="Times New Roman"/>
                <w:i/>
                <w:iCs/>
                <w:sz w:val="28"/>
                <w:szCs w:val="28"/>
              </w:rPr>
              <w:t xml:space="preserve"> </w:t>
            </w:r>
            <w:r w:rsidRPr="004B0BF9">
              <w:rPr>
                <w:rFonts w:ascii="Times New Roman" w:eastAsia="Times New Roman" w:hAnsi="Times New Roman" w:cs="Times New Roman"/>
                <w:i/>
                <w:iCs/>
                <w:sz w:val="28"/>
                <w:szCs w:val="28"/>
              </w:rPr>
              <w:t>tháng    năm 2020</w:t>
            </w:r>
          </w:p>
        </w:tc>
      </w:tr>
    </w:tbl>
    <w:p w:rsidR="003E58E3" w:rsidRPr="00AA5870" w:rsidRDefault="00922554" w:rsidP="000802F6">
      <w:pPr>
        <w:shd w:val="clear" w:color="auto" w:fill="FFFFFF"/>
        <w:spacing w:after="0" w:line="360" w:lineRule="auto"/>
        <w:jc w:val="center"/>
        <w:rPr>
          <w:rFonts w:ascii="Times New Roman" w:eastAsia="Times New Roman" w:hAnsi="Times New Roman" w:cs="Times New Roman"/>
          <w:sz w:val="32"/>
          <w:szCs w:val="32"/>
        </w:rPr>
      </w:pPr>
      <w:r w:rsidRPr="00816FF5">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2F1AAF35" wp14:editId="2DC04FB5">
                <wp:simplePos x="0" y="0"/>
                <wp:positionH relativeFrom="column">
                  <wp:posOffset>2214245</wp:posOffset>
                </wp:positionH>
                <wp:positionV relativeFrom="paragraph">
                  <wp:posOffset>1309370</wp:posOffset>
                </wp:positionV>
                <wp:extent cx="16859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68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35pt,103.1pt" to="307.1pt,1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" strokecolor="black [3213]"/>
            </w:pict>
          </mc:Fallback>
        </mc:AlternateContent>
      </w:r>
      <w:r w:rsidR="003E58E3" w:rsidRPr="00816FF5">
        <w:rPr>
          <w:rFonts w:ascii="Times New Roman" w:eastAsia="Times New Roman" w:hAnsi="Times New Roman" w:cs="Times New Roman"/>
          <w:sz w:val="28"/>
          <w:szCs w:val="28"/>
        </w:rPr>
        <w:br/>
      </w:r>
      <w:r w:rsidR="003E58E3" w:rsidRPr="00AA5870">
        <w:rPr>
          <w:rFonts w:ascii="Times New Roman" w:eastAsia="Times New Roman" w:hAnsi="Times New Roman" w:cs="Times New Roman"/>
          <w:b/>
          <w:bCs/>
          <w:spacing w:val="2"/>
          <w:sz w:val="32"/>
          <w:szCs w:val="32"/>
          <w:shd w:val="clear" w:color="auto" w:fill="FFFFFF"/>
        </w:rPr>
        <w:t>CHIẾN LƯỢC XÂY DỰNG VÀ PHÁT TRIỂN</w:t>
      </w:r>
      <w:r w:rsidR="003E58E3" w:rsidRPr="00AA5870">
        <w:rPr>
          <w:rFonts w:ascii="Times New Roman" w:eastAsia="Times New Roman" w:hAnsi="Times New Roman" w:cs="Times New Roman"/>
          <w:sz w:val="32"/>
          <w:szCs w:val="32"/>
        </w:rPr>
        <w:br/>
      </w:r>
      <w:r w:rsidR="000802F6" w:rsidRPr="00AA5870">
        <w:rPr>
          <w:rFonts w:ascii="Times New Roman" w:eastAsia="Times New Roman" w:hAnsi="Times New Roman" w:cs="Times New Roman"/>
          <w:b/>
          <w:bCs/>
          <w:spacing w:val="2"/>
          <w:sz w:val="32"/>
          <w:szCs w:val="32"/>
          <w:shd w:val="clear" w:color="auto" w:fill="FFFFFF"/>
        </w:rPr>
        <w:t>TRƯỜNG MẦM NON HOA CÚC 1</w:t>
      </w:r>
      <w:r w:rsidR="003E58E3" w:rsidRPr="00AA5870">
        <w:rPr>
          <w:rFonts w:ascii="Times New Roman" w:eastAsia="Times New Roman" w:hAnsi="Times New Roman" w:cs="Times New Roman"/>
          <w:sz w:val="32"/>
          <w:szCs w:val="32"/>
        </w:rPr>
        <w:br/>
      </w:r>
      <w:r w:rsidR="00283019" w:rsidRPr="00AA5870">
        <w:rPr>
          <w:rFonts w:ascii="Times New Roman" w:eastAsia="Times New Roman" w:hAnsi="Times New Roman" w:cs="Times New Roman"/>
          <w:b/>
          <w:bCs/>
          <w:spacing w:val="2"/>
          <w:sz w:val="32"/>
          <w:szCs w:val="32"/>
          <w:shd w:val="clear" w:color="auto" w:fill="FFFFFF"/>
        </w:rPr>
        <w:t>GIAI ĐOẠN 2020</w:t>
      </w:r>
      <w:r w:rsidR="003E58E3" w:rsidRPr="00AA5870">
        <w:rPr>
          <w:rFonts w:ascii="Times New Roman" w:eastAsia="Times New Roman" w:hAnsi="Times New Roman" w:cs="Times New Roman"/>
          <w:b/>
          <w:bCs/>
          <w:spacing w:val="2"/>
          <w:sz w:val="32"/>
          <w:szCs w:val="32"/>
          <w:shd w:val="clear" w:color="auto" w:fill="FFFFFF"/>
        </w:rPr>
        <w:t xml:space="preserve"> – 2025</w:t>
      </w:r>
      <w:r w:rsidR="004A1C0F" w:rsidRPr="00AA5870">
        <w:rPr>
          <w:rFonts w:ascii="Times New Roman" w:eastAsia="Times New Roman" w:hAnsi="Times New Roman" w:cs="Times New Roman"/>
          <w:b/>
          <w:bCs/>
          <w:spacing w:val="2"/>
          <w:sz w:val="32"/>
          <w:szCs w:val="32"/>
          <w:shd w:val="clear" w:color="auto" w:fill="FFFFFF"/>
        </w:rPr>
        <w:t xml:space="preserve"> TẦM NHÌN 2030</w:t>
      </w:r>
    </w:p>
    <w:p w:rsidR="00386715" w:rsidRPr="00816FF5" w:rsidRDefault="003E58E3" w:rsidP="00381C29">
      <w:pPr>
        <w:spacing w:after="0" w:line="360" w:lineRule="auto"/>
        <w:jc w:val="both"/>
        <w:rPr>
          <w:rFonts w:ascii="Times New Roman" w:eastAsia="Times New Roman" w:hAnsi="Times New Roman" w:cs="Times New Roman"/>
          <w:sz w:val="28"/>
          <w:szCs w:val="28"/>
          <w:shd w:val="clear" w:color="auto" w:fill="FFFFFF"/>
        </w:rPr>
      </w:pPr>
      <w:r w:rsidRPr="00816FF5">
        <w:rPr>
          <w:rFonts w:ascii="Times New Roman" w:eastAsia="Times New Roman" w:hAnsi="Times New Roman" w:cs="Times New Roman"/>
          <w:sz w:val="28"/>
          <w:szCs w:val="28"/>
        </w:rPr>
        <w:br/>
      </w:r>
      <w:r w:rsidR="00FB38AB">
        <w:rPr>
          <w:rFonts w:ascii="Times New Roman" w:eastAsia="Times New Roman" w:hAnsi="Times New Roman" w:cs="Times New Roman"/>
          <w:sz w:val="28"/>
          <w:szCs w:val="28"/>
          <w:shd w:val="clear" w:color="auto" w:fill="FFFFFF"/>
        </w:rPr>
        <w:t xml:space="preserve">       </w:t>
      </w:r>
      <w:r w:rsidRPr="00816FF5">
        <w:rPr>
          <w:rFonts w:ascii="Times New Roman" w:eastAsia="Times New Roman" w:hAnsi="Times New Roman" w:cs="Times New Roman"/>
          <w:sz w:val="28"/>
          <w:szCs w:val="28"/>
          <w:shd w:val="clear" w:color="auto" w:fill="FFFFFF"/>
        </w:rPr>
        <w:t>Căn cứ kế hoạch số 3214/KH-UBND ngày 03/7/2019 của UBND tỉnh Bình Dương về Kế hoạch triển khai thực hiện Đề án “Phát triển GDMN giai đoạn 2018 – 2025”;</w:t>
      </w:r>
    </w:p>
    <w:p w:rsidR="00283019" w:rsidRPr="00816FF5" w:rsidRDefault="00386715" w:rsidP="00381C29">
      <w:pPr>
        <w:spacing w:after="0" w:line="360" w:lineRule="auto"/>
        <w:jc w:val="both"/>
        <w:rPr>
          <w:rFonts w:ascii="Times New Roman" w:eastAsia="Times New Roman" w:hAnsi="Times New Roman" w:cs="Times New Roman"/>
          <w:sz w:val="28"/>
          <w:szCs w:val="28"/>
          <w:shd w:val="clear" w:color="auto" w:fill="FFFFFF"/>
        </w:rPr>
      </w:pPr>
      <w:r w:rsidRPr="00816FF5">
        <w:rPr>
          <w:rFonts w:ascii="Times New Roman" w:eastAsia="Times New Roman" w:hAnsi="Times New Roman" w:cs="Times New Roman"/>
          <w:sz w:val="28"/>
          <w:szCs w:val="28"/>
        </w:rPr>
        <w:t xml:space="preserve">       </w:t>
      </w:r>
      <w:r w:rsidRPr="00816FF5">
        <w:rPr>
          <w:rFonts w:ascii="Times New Roman" w:hAnsi="Times New Roman" w:cs="Times New Roman"/>
          <w:sz w:val="28"/>
          <w:szCs w:val="28"/>
          <w:shd w:val="clear" w:color="auto" w:fill="FFFFFF"/>
        </w:rPr>
        <w:t xml:space="preserve">Căn cứ kế hoạch số  </w:t>
      </w:r>
      <w:r w:rsidR="0076044B">
        <w:rPr>
          <w:rFonts w:ascii="Times New Roman" w:hAnsi="Times New Roman" w:cs="Times New Roman"/>
          <w:sz w:val="28"/>
          <w:szCs w:val="28"/>
          <w:shd w:val="clear" w:color="auto" w:fill="FFFFFF"/>
        </w:rPr>
        <w:t>871/KH-PGDĐT ngày 25</w:t>
      </w:r>
      <w:r w:rsidRPr="00816FF5">
        <w:rPr>
          <w:rFonts w:ascii="Times New Roman" w:hAnsi="Times New Roman" w:cs="Times New Roman"/>
          <w:sz w:val="28"/>
          <w:szCs w:val="28"/>
          <w:shd w:val="clear" w:color="auto" w:fill="FFFFFF"/>
        </w:rPr>
        <w:t>/8/2019 của Phòng Giáo dục và Đào tạo Thành phố Thuận An và kế hoạch triển khai thực hiện đề án “phát triển GDMN giai đoạn 2018-2025”</w:t>
      </w:r>
      <w:r w:rsidR="0076044B">
        <w:rPr>
          <w:rFonts w:ascii="Times New Roman" w:hAnsi="Times New Roman" w:cs="Times New Roman"/>
          <w:sz w:val="28"/>
          <w:szCs w:val="28"/>
          <w:shd w:val="clear" w:color="auto" w:fill="FFFFFF"/>
        </w:rPr>
        <w:t>;</w:t>
      </w:r>
    </w:p>
    <w:p w:rsidR="00245E3F" w:rsidRPr="00816FF5" w:rsidRDefault="00245E3F" w:rsidP="00381C29">
      <w:pPr>
        <w:spacing w:after="0" w:line="360" w:lineRule="auto"/>
        <w:jc w:val="both"/>
        <w:rPr>
          <w:rFonts w:ascii="Times New Roman" w:eastAsia="Times New Roman" w:hAnsi="Times New Roman" w:cs="Times New Roman"/>
          <w:sz w:val="28"/>
          <w:szCs w:val="28"/>
        </w:rPr>
      </w:pPr>
      <w:r w:rsidRPr="00816FF5">
        <w:rPr>
          <w:rFonts w:ascii="Times New Roman" w:hAnsi="Times New Roman" w:cs="Times New Roman"/>
          <w:color w:val="333333"/>
          <w:sz w:val="28"/>
          <w:szCs w:val="28"/>
          <w:shd w:val="clear" w:color="auto" w:fill="FFFFFF"/>
        </w:rPr>
        <w:t xml:space="preserve">       </w:t>
      </w:r>
      <w:r w:rsidRPr="00816FF5">
        <w:rPr>
          <w:rFonts w:ascii="Times New Roman" w:hAnsi="Times New Roman" w:cs="Times New Roman"/>
          <w:sz w:val="28"/>
          <w:szCs w:val="28"/>
          <w:shd w:val="clear" w:color="auto" w:fill="FFFFFF"/>
        </w:rPr>
        <w:t>Căn cứ vào tình hình thực tế của đơn vị;</w:t>
      </w:r>
    </w:p>
    <w:p w:rsidR="00BC38E2" w:rsidRPr="00816FF5" w:rsidRDefault="00245E3F" w:rsidP="00381C29">
      <w:pPr>
        <w:spacing w:after="0" w:line="360" w:lineRule="auto"/>
        <w:jc w:val="both"/>
        <w:rPr>
          <w:rFonts w:ascii="Times New Roman" w:hAnsi="Times New Roman" w:cs="Times New Roman"/>
          <w:sz w:val="28"/>
          <w:szCs w:val="28"/>
          <w:shd w:val="clear" w:color="auto" w:fill="FFFFFF"/>
        </w:rPr>
      </w:pPr>
      <w:r w:rsidRPr="00816FF5">
        <w:rPr>
          <w:rFonts w:ascii="Times New Roman" w:hAnsi="Times New Roman" w:cs="Times New Roman"/>
          <w:color w:val="333333"/>
          <w:sz w:val="28"/>
          <w:szCs w:val="28"/>
          <w:shd w:val="clear" w:color="auto" w:fill="FFFFFF"/>
        </w:rPr>
        <w:t xml:space="preserve">       </w:t>
      </w:r>
      <w:r w:rsidRPr="00816FF5">
        <w:rPr>
          <w:rFonts w:ascii="Times New Roman" w:hAnsi="Times New Roman" w:cs="Times New Roman"/>
          <w:sz w:val="28"/>
          <w:szCs w:val="28"/>
          <w:shd w:val="clear" w:color="auto" w:fill="FFFFFF"/>
        </w:rPr>
        <w:t>Trường mầ</w:t>
      </w:r>
      <w:r w:rsidR="00FA731E">
        <w:rPr>
          <w:rFonts w:ascii="Times New Roman" w:hAnsi="Times New Roman" w:cs="Times New Roman"/>
          <w:sz w:val="28"/>
          <w:szCs w:val="28"/>
          <w:shd w:val="clear" w:color="auto" w:fill="FFFFFF"/>
        </w:rPr>
        <w:t>m non Hoa Cúc 1</w:t>
      </w:r>
      <w:r w:rsidRPr="00816FF5">
        <w:rPr>
          <w:rFonts w:ascii="Times New Roman" w:hAnsi="Times New Roman" w:cs="Times New Roman"/>
          <w:sz w:val="28"/>
          <w:szCs w:val="28"/>
          <w:shd w:val="clear" w:color="auto" w:fill="FFFFFF"/>
        </w:rPr>
        <w:t xml:space="preserve"> xây dựng chiến lược phát triển GDMN tại đơn vị giai đoạn 2020 -2025 tầm nhìn 2030 như sau:</w:t>
      </w:r>
    </w:p>
    <w:p w:rsidR="00BC38E2" w:rsidRPr="00816FF5" w:rsidRDefault="00BC38E2" w:rsidP="00381C29">
      <w:pPr>
        <w:spacing w:after="0" w:line="360" w:lineRule="auto"/>
        <w:jc w:val="both"/>
        <w:rPr>
          <w:rFonts w:ascii="Times New Roman" w:eastAsia="Times New Roman" w:hAnsi="Times New Roman" w:cs="Times New Roman"/>
          <w:b/>
          <w:sz w:val="28"/>
          <w:szCs w:val="28"/>
        </w:rPr>
      </w:pPr>
      <w:r w:rsidRPr="00816FF5">
        <w:rPr>
          <w:rFonts w:ascii="Times New Roman" w:hAnsi="Times New Roman" w:cs="Times New Roman"/>
          <w:b/>
          <w:sz w:val="28"/>
          <w:szCs w:val="28"/>
          <w:shd w:val="clear" w:color="auto" w:fill="FFFFFF"/>
        </w:rPr>
        <w:t>I. QUÁ TRÌNH HÌNH THÀNH VÀ PHÁT TRIỂN</w:t>
      </w:r>
    </w:p>
    <w:p w:rsidR="00BC6B4F" w:rsidRDefault="00541F62" w:rsidP="00381C29">
      <w:pPr>
        <w:spacing w:after="0" w:line="36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C30FF2" w:rsidRPr="00C30FF2">
        <w:rPr>
          <w:rFonts w:ascii="Times New Roman" w:hAnsi="Times New Roman" w:cs="Times New Roman"/>
          <w:sz w:val="28"/>
          <w:szCs w:val="28"/>
        </w:rPr>
        <w:t>Trường Mầm Non Hoa Cúc 1 được sáp nhập từ 02 trường là Nhà trẻ Sơn Ca và trường Mẫ</w:t>
      </w:r>
      <w:r w:rsidR="00BC6B4F">
        <w:rPr>
          <w:rFonts w:ascii="Times New Roman" w:hAnsi="Times New Roman" w:cs="Times New Roman"/>
          <w:sz w:val="28"/>
          <w:szCs w:val="28"/>
        </w:rPr>
        <w:t xml:space="preserve">u giáo Hoa Cúc </w:t>
      </w:r>
      <w:r w:rsidR="00C30FF2" w:rsidRPr="00C30FF2">
        <w:rPr>
          <w:rFonts w:ascii="Times New Roman" w:hAnsi="Times New Roman" w:cs="Times New Roman"/>
          <w:sz w:val="28"/>
          <w:szCs w:val="28"/>
        </w:rPr>
        <w:t>1. Trường được thành lập theo quyết định số 833/QĐ.CT ngày 25/12/2001 của Ủy ban nhân dân huyện Thuận An, tọa lạc tại đường Nguyễn Văn Tiết – KP Bình Hòa  – phườ</w:t>
      </w:r>
      <w:r w:rsidR="00C30FF2">
        <w:rPr>
          <w:rFonts w:ascii="Times New Roman" w:hAnsi="Times New Roman" w:cs="Times New Roman"/>
          <w:sz w:val="28"/>
          <w:szCs w:val="28"/>
        </w:rPr>
        <w:t>ng Lái Thiêu.</w:t>
      </w:r>
      <w:r w:rsidR="00BC6B4F" w:rsidRPr="00BC6B4F">
        <w:rPr>
          <w:rFonts w:ascii="Times New Roman" w:eastAsia="Times New Roman" w:hAnsi="Times New Roman" w:cs="Times New Roman"/>
          <w:sz w:val="28"/>
          <w:szCs w:val="28"/>
          <w:lang w:val="nl-NL"/>
        </w:rPr>
        <w:t xml:space="preserve"> </w:t>
      </w:r>
      <w:r w:rsidR="00BC6B4F" w:rsidRPr="00816FF5">
        <w:rPr>
          <w:rFonts w:ascii="Times New Roman" w:eastAsia="Times New Roman" w:hAnsi="Times New Roman" w:cs="Times New Roman"/>
          <w:sz w:val="28"/>
          <w:szCs w:val="28"/>
          <w:lang w:val="nl-NL"/>
        </w:rPr>
        <w:t xml:space="preserve">Trường được xây mới </w:t>
      </w:r>
      <w:r w:rsidR="00BC6B4F">
        <w:rPr>
          <w:rFonts w:ascii="Times New Roman" w:eastAsia="Times New Roman" w:hAnsi="Times New Roman" w:cs="Times New Roman"/>
          <w:sz w:val="28"/>
          <w:szCs w:val="28"/>
          <w:lang w:val="nl-NL"/>
        </w:rPr>
        <w:t>01/2002</w:t>
      </w:r>
      <w:r w:rsidR="00BC6B4F" w:rsidRPr="00816FF5">
        <w:rPr>
          <w:rFonts w:ascii="Times New Roman" w:eastAsia="Times New Roman" w:hAnsi="Times New Roman" w:cs="Times New Roman"/>
          <w:sz w:val="28"/>
          <w:szCs w:val="28"/>
          <w:lang w:val="nl-NL"/>
        </w:rPr>
        <w:t>. T</w:t>
      </w:r>
      <w:r w:rsidR="00BC6B4F">
        <w:rPr>
          <w:rFonts w:ascii="Times New Roman" w:eastAsia="Times New Roman" w:hAnsi="Times New Roman" w:cs="Times New Roman"/>
          <w:sz w:val="28"/>
          <w:szCs w:val="28"/>
          <w:lang w:val="nl-NL"/>
        </w:rPr>
        <w:t xml:space="preserve">ổng diện tích toàn trường  </w:t>
      </w:r>
      <w:r w:rsidR="00BC6B4F" w:rsidRPr="00541F62">
        <w:rPr>
          <w:rFonts w:ascii="Times New Roman" w:hAnsi="Times New Roman" w:cs="Times New Roman"/>
          <w:sz w:val="28"/>
          <w:szCs w:val="28"/>
        </w:rPr>
        <w:t>9,368,7 m</w:t>
      </w:r>
      <w:r w:rsidR="00BC6B4F" w:rsidRPr="00541F62">
        <w:rPr>
          <w:rFonts w:ascii="Times New Roman" w:hAnsi="Times New Roman" w:cs="Times New Roman"/>
          <w:sz w:val="28"/>
          <w:szCs w:val="28"/>
          <w:vertAlign w:val="superscript"/>
        </w:rPr>
        <w:t>2</w:t>
      </w:r>
      <w:r w:rsidR="00BC6B4F">
        <w:rPr>
          <w:rFonts w:ascii="Times New Roman" w:hAnsi="Times New Roman" w:cs="Times New Roman"/>
          <w:sz w:val="28"/>
          <w:szCs w:val="28"/>
          <w:vertAlign w:val="superscript"/>
        </w:rPr>
        <w:t xml:space="preserve"> </w:t>
      </w:r>
      <w:r w:rsidR="00BC6B4F">
        <w:rPr>
          <w:rFonts w:ascii="Times New Roman" w:eastAsia="Times New Roman" w:hAnsi="Times New Roman" w:cs="Times New Roman"/>
          <w:sz w:val="28"/>
          <w:szCs w:val="28"/>
          <w:lang w:val="nl-NL"/>
        </w:rPr>
        <w:t>, 22</w:t>
      </w:r>
      <w:r w:rsidR="00BC6B4F" w:rsidRPr="00816FF5">
        <w:rPr>
          <w:rFonts w:ascii="Times New Roman" w:eastAsia="Times New Roman" w:hAnsi="Times New Roman" w:cs="Times New Roman"/>
          <w:sz w:val="28"/>
          <w:szCs w:val="28"/>
          <w:lang w:val="nl-NL"/>
        </w:rPr>
        <w:t xml:space="preserve"> phòng học với quy mô 1 trệt. Các phòng học, phòng làm việc và nhà bếp được xây dựng kiên cố, an toàn. Trang thiết bị, đồ dùng đồ chơi được trang bị đầy đủ theo yêu cầu về thiết bị, đồ dùng đồ chơi, tài liệu tối thiểu theo TT 01/2010/TT-BGDĐT và được khai thác sử dụng, bảo quản tốt. Khuôn viên trường rộng, thoáng mát, bố trí sắp xếp, trang trí phù hợp với lứa tuổi mầm non, tạo điều kiện thuận lợi cho công tác chăm sóc, nuôi dạy cháu. </w:t>
      </w:r>
    </w:p>
    <w:p w:rsidR="00D003CB" w:rsidRPr="00BC6B4F" w:rsidRDefault="006A0BB6" w:rsidP="00381C29">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val="nl-NL"/>
        </w:rPr>
        <w:lastRenderedPageBreak/>
        <w:t xml:space="preserve">      </w:t>
      </w:r>
      <w:r w:rsidR="00BC6B4F">
        <w:rPr>
          <w:rFonts w:ascii="Times New Roman" w:eastAsia="Times New Roman" w:hAnsi="Times New Roman" w:cs="Times New Roman"/>
          <w:sz w:val="28"/>
          <w:szCs w:val="28"/>
          <w:lang w:val="nl-NL"/>
        </w:rPr>
        <w:t>Trường là đơn vị mầm non đầu tiên của tỉnh được công nhận đạt chuẩn quốc gia diện thành thị giai đoạn 2002-2005</w:t>
      </w:r>
      <w:r w:rsidR="00607A87">
        <w:rPr>
          <w:rFonts w:ascii="Times New Roman" w:eastAsia="Times New Roman" w:hAnsi="Times New Roman" w:cs="Times New Roman"/>
          <w:sz w:val="28"/>
          <w:szCs w:val="28"/>
          <w:lang w:val="nl-NL"/>
        </w:rPr>
        <w:t xml:space="preserve"> ngày 30/12/2002 và được Ủy ban nhân dân tỉnh tái công nhận chuẩn quốc gia mức độ 2</w:t>
      </w:r>
      <w:r>
        <w:rPr>
          <w:rFonts w:ascii="Times New Roman" w:eastAsia="Times New Roman" w:hAnsi="Times New Roman" w:cs="Times New Roman"/>
          <w:sz w:val="28"/>
          <w:szCs w:val="28"/>
          <w:lang w:val="nl-NL"/>
        </w:rPr>
        <w:t xml:space="preserve"> năm 2009 và </w:t>
      </w:r>
      <w:r w:rsidRPr="00FA3CF3">
        <w:rPr>
          <w:rFonts w:ascii="Times New Roman" w:eastAsia="Times New Roman" w:hAnsi="Times New Roman" w:cs="Times New Roman"/>
          <w:color w:val="FF0000"/>
          <w:sz w:val="28"/>
          <w:szCs w:val="28"/>
          <w:lang w:val="nl-NL"/>
        </w:rPr>
        <w:t>201</w:t>
      </w:r>
      <w:r w:rsidR="00350333">
        <w:rPr>
          <w:rFonts w:ascii="Times New Roman" w:eastAsia="Times New Roman" w:hAnsi="Times New Roman" w:cs="Times New Roman"/>
          <w:color w:val="FF0000"/>
          <w:sz w:val="28"/>
          <w:szCs w:val="28"/>
          <w:lang w:val="nl-NL"/>
        </w:rPr>
        <w:t>6</w:t>
      </w:r>
      <w:r w:rsidRPr="00FA3CF3">
        <w:rPr>
          <w:rFonts w:ascii="Times New Roman" w:eastAsia="Times New Roman" w:hAnsi="Times New Roman" w:cs="Times New Roman"/>
          <w:color w:val="FF0000"/>
          <w:sz w:val="28"/>
          <w:szCs w:val="28"/>
          <w:lang w:val="nl-NL"/>
        </w:rPr>
        <w:t>-201</w:t>
      </w:r>
      <w:r w:rsidR="00350333">
        <w:rPr>
          <w:rFonts w:ascii="Times New Roman" w:eastAsia="Times New Roman" w:hAnsi="Times New Roman" w:cs="Times New Roman"/>
          <w:color w:val="FF0000"/>
          <w:sz w:val="28"/>
          <w:szCs w:val="28"/>
          <w:lang w:val="nl-NL"/>
        </w:rPr>
        <w:t>7</w:t>
      </w:r>
      <w:r>
        <w:rPr>
          <w:rFonts w:ascii="Times New Roman" w:eastAsia="Times New Roman" w:hAnsi="Times New Roman" w:cs="Times New Roman"/>
          <w:sz w:val="28"/>
          <w:szCs w:val="28"/>
          <w:lang w:val="nl-NL"/>
        </w:rPr>
        <w:t>. Công nhận trường mầm non đạt chuẩn kiểm định chất lượng giáo dục cấp độ 2 ngày 14/5/2014</w:t>
      </w:r>
      <w:r w:rsidR="00BC6B4F" w:rsidRPr="00816FF5">
        <w:rPr>
          <w:rFonts w:ascii="Times New Roman" w:eastAsia="Times New Roman" w:hAnsi="Times New Roman" w:cs="Times New Roman"/>
          <w:sz w:val="28"/>
          <w:szCs w:val="28"/>
          <w:lang w:val="nl-NL"/>
        </w:rPr>
        <w:t xml:space="preserve">   </w:t>
      </w:r>
      <w:r w:rsidR="00541F62">
        <w:rPr>
          <w:rFonts w:ascii="Times New Roman" w:hAnsi="Times New Roman" w:cs="Times New Roman"/>
          <w:sz w:val="28"/>
          <w:szCs w:val="28"/>
          <w:shd w:val="clear" w:color="auto" w:fill="FFFFFF"/>
        </w:rPr>
        <w:t xml:space="preserve">        </w:t>
      </w:r>
    </w:p>
    <w:p w:rsidR="00D003CB" w:rsidRPr="00816FF5" w:rsidRDefault="00610D04" w:rsidP="00381C29">
      <w:pPr>
        <w:spacing w:after="0" w:line="360" w:lineRule="auto"/>
        <w:jc w:val="both"/>
        <w:rPr>
          <w:rFonts w:ascii="Times New Roman" w:hAnsi="Times New Roman" w:cs="Times New Roman"/>
          <w:sz w:val="28"/>
          <w:szCs w:val="28"/>
          <w:shd w:val="clear" w:color="auto" w:fill="FFFFFF"/>
        </w:rPr>
      </w:pPr>
      <w:r w:rsidRPr="00816FF5">
        <w:rPr>
          <w:rFonts w:ascii="Times New Roman" w:hAnsi="Times New Roman" w:cs="Times New Roman"/>
          <w:sz w:val="28"/>
          <w:szCs w:val="28"/>
          <w:shd w:val="clear" w:color="auto" w:fill="FFFFFF"/>
        </w:rPr>
        <w:t xml:space="preserve">      Trong những năm qua trường luôn phấn đấu không ngừng vượt mọi khó khăn từng bước đi lên và ngày càng trưởng thành. Trường mầ</w:t>
      </w:r>
      <w:r w:rsidR="006A0BB6">
        <w:rPr>
          <w:rFonts w:ascii="Times New Roman" w:hAnsi="Times New Roman" w:cs="Times New Roman"/>
          <w:sz w:val="28"/>
          <w:szCs w:val="28"/>
          <w:shd w:val="clear" w:color="auto" w:fill="FFFFFF"/>
        </w:rPr>
        <w:t>m non Hoa Cúc 1</w:t>
      </w:r>
      <w:r w:rsidRPr="00816FF5">
        <w:rPr>
          <w:rFonts w:ascii="Times New Roman" w:hAnsi="Times New Roman" w:cs="Times New Roman"/>
          <w:sz w:val="28"/>
          <w:szCs w:val="28"/>
          <w:shd w:val="clear" w:color="auto" w:fill="FFFFFF"/>
        </w:rPr>
        <w:t xml:space="preserve"> được xây dựng khang trang, trang thiết bị được trang cấp tương đối đầy đủ cho công tác giảng dạy nên cũng có rất nhiều thuận lợi. Qua nhiều năm tập thể cán bộ, giáo viên, nhân viên đã nổ lực hết mình để có được một số kết quả khá khả quan. Nhà trường đang từng bước ổn định, phát triển bền vững và ngày càng trưởng thành, trường đã giữ vững, đang phấn đấu và sẽ trở thành một ngôi trường có chất lượng giáo dục tốt, một địa chỉ tin cậy của các bậc phụ huynh và trẻ. Kế hoạch chiến lược phát triển nhà trường đoạn 2020-2025, nhằm xác định rõ định hướng, mục tiêu chiến lược và các giải pháp chủ yếu trong quá trình vận động và phát triển, là cơ sở quan trọng cho các quyết sách của hiệu trưởng và hoạt động của Ban giám hiệu cũng như toàn thể cán bộ, giáo viên, nhân viên và học sinh nhà trường. Trường mầ</w:t>
      </w:r>
      <w:r w:rsidR="006A0BB6">
        <w:rPr>
          <w:rFonts w:ascii="Times New Roman" w:hAnsi="Times New Roman" w:cs="Times New Roman"/>
          <w:sz w:val="28"/>
          <w:szCs w:val="28"/>
          <w:shd w:val="clear" w:color="auto" w:fill="FFFFFF"/>
        </w:rPr>
        <w:t>m non Hoa Cúc 1</w:t>
      </w:r>
      <w:r w:rsidRPr="00816FF5">
        <w:rPr>
          <w:rFonts w:ascii="Times New Roman" w:hAnsi="Times New Roman" w:cs="Times New Roman"/>
          <w:sz w:val="28"/>
          <w:szCs w:val="28"/>
          <w:shd w:val="clear" w:color="auto" w:fill="FFFFFF"/>
        </w:rPr>
        <w:t xml:space="preserve"> quyết tâm xây dựng một ngôi trường luôn ổn định về số lượng, đảm báo về chất lượng và có uy tín cao.</w:t>
      </w:r>
    </w:p>
    <w:p w:rsidR="008A3C8E" w:rsidRPr="00922554" w:rsidRDefault="008A3C8E" w:rsidP="00381C29">
      <w:pPr>
        <w:spacing w:after="0" w:line="360" w:lineRule="auto"/>
        <w:jc w:val="both"/>
        <w:rPr>
          <w:rFonts w:ascii="Times New Roman" w:hAnsi="Times New Roman" w:cs="Times New Roman"/>
          <w:b/>
          <w:bCs/>
          <w:sz w:val="28"/>
          <w:szCs w:val="28"/>
          <w:shd w:val="clear" w:color="auto" w:fill="FFFFFF"/>
        </w:rPr>
      </w:pPr>
      <w:r w:rsidRPr="00922554">
        <w:rPr>
          <w:rFonts w:ascii="Times New Roman" w:hAnsi="Times New Roman" w:cs="Times New Roman"/>
          <w:b/>
          <w:bCs/>
          <w:sz w:val="28"/>
          <w:szCs w:val="28"/>
          <w:shd w:val="clear" w:color="auto" w:fill="FFFFFF"/>
        </w:rPr>
        <w:t>II. ĐẶC ĐIỂM TÌNH HÌNH:</w:t>
      </w:r>
    </w:p>
    <w:p w:rsidR="008A3C8E" w:rsidRPr="00816FF5" w:rsidRDefault="008A3C8E" w:rsidP="00381C29">
      <w:pPr>
        <w:pStyle w:val="ListParagraph"/>
        <w:numPr>
          <w:ilvl w:val="0"/>
          <w:numId w:val="12"/>
        </w:numPr>
        <w:spacing w:after="0" w:line="360" w:lineRule="auto"/>
        <w:ind w:left="0"/>
        <w:jc w:val="both"/>
        <w:rPr>
          <w:rFonts w:ascii="Times New Roman" w:hAnsi="Times New Roman" w:cs="Times New Roman"/>
          <w:b/>
          <w:bCs/>
          <w:sz w:val="28"/>
          <w:szCs w:val="28"/>
          <w:shd w:val="clear" w:color="auto" w:fill="FFFFFF"/>
        </w:rPr>
      </w:pPr>
      <w:r w:rsidRPr="00816FF5">
        <w:rPr>
          <w:rFonts w:ascii="Times New Roman" w:hAnsi="Times New Roman" w:cs="Times New Roman"/>
          <w:b/>
          <w:bCs/>
          <w:sz w:val="28"/>
          <w:szCs w:val="28"/>
          <w:shd w:val="clear" w:color="auto" w:fill="FFFFFF"/>
        </w:rPr>
        <w:t>Điểm mạnh:</w:t>
      </w:r>
    </w:p>
    <w:p w:rsidR="00AD661E" w:rsidRPr="005C3A6E" w:rsidRDefault="005C3A6E" w:rsidP="00381C29">
      <w:pPr>
        <w:spacing w:after="0" w:line="360" w:lineRule="auto"/>
        <w:jc w:val="both"/>
        <w:rPr>
          <w:rFonts w:ascii="Times New Roman" w:hAnsi="Times New Roman" w:cs="Times New Roman"/>
          <w:b/>
          <w:bCs/>
          <w:i/>
          <w:iCs/>
          <w:sz w:val="28"/>
          <w:szCs w:val="28"/>
          <w:shd w:val="clear" w:color="auto" w:fill="FFFFFF"/>
        </w:rPr>
      </w:pPr>
      <w:r>
        <w:rPr>
          <w:rFonts w:ascii="Times New Roman" w:hAnsi="Times New Roman" w:cs="Times New Roman"/>
          <w:b/>
          <w:bCs/>
          <w:i/>
          <w:iCs/>
          <w:sz w:val="28"/>
          <w:szCs w:val="28"/>
          <w:shd w:val="clear" w:color="auto" w:fill="FFFFFF"/>
        </w:rPr>
        <w:t xml:space="preserve">   </w:t>
      </w:r>
      <w:r w:rsidR="008A3C8E" w:rsidRPr="005C3A6E">
        <w:rPr>
          <w:rFonts w:ascii="Times New Roman" w:hAnsi="Times New Roman" w:cs="Times New Roman"/>
          <w:b/>
          <w:bCs/>
          <w:i/>
          <w:iCs/>
          <w:sz w:val="28"/>
          <w:szCs w:val="28"/>
          <w:shd w:val="clear" w:color="auto" w:fill="FFFFFF"/>
        </w:rPr>
        <w:t>* Về đội ngũ cán bộ, giáo viên, nhân viên:</w:t>
      </w:r>
    </w:p>
    <w:p w:rsidR="005C3A6E" w:rsidRPr="005C3A6E" w:rsidRDefault="005C3A6E" w:rsidP="00381C29">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       </w:t>
      </w:r>
      <w:r w:rsidRPr="005C3A6E">
        <w:rPr>
          <w:rFonts w:ascii="Times New Roman" w:hAnsi="Times New Roman" w:cs="Times New Roman"/>
          <w:bCs/>
          <w:sz w:val="28"/>
          <w:szCs w:val="28"/>
          <w:lang w:val="nl-NL"/>
        </w:rPr>
        <w:t xml:space="preserve">- </w:t>
      </w:r>
      <w:r w:rsidRPr="005C3A6E">
        <w:rPr>
          <w:rFonts w:ascii="Times New Roman" w:hAnsi="Times New Roman" w:cs="Times New Roman"/>
          <w:sz w:val="28"/>
          <w:szCs w:val="28"/>
          <w:lang w:val="nl-NL"/>
        </w:rPr>
        <w:t>Trường Mầm non Hoa Cúc 1 gồm có 16 nhóm/lớp</w:t>
      </w:r>
      <w:r w:rsidRPr="005C3A6E">
        <w:rPr>
          <w:rFonts w:ascii="Times New Roman" w:hAnsi="Times New Roman" w:cs="Times New Roman"/>
          <w:bCs/>
          <w:sz w:val="28"/>
          <w:szCs w:val="28"/>
          <w:lang w:val="nl-NL"/>
        </w:rPr>
        <w:t xml:space="preserve"> (</w:t>
      </w:r>
      <w:r w:rsidRPr="005C3A6E">
        <w:rPr>
          <w:rFonts w:ascii="Times New Roman" w:hAnsi="Times New Roman" w:cs="Times New Roman"/>
          <w:sz w:val="28"/>
          <w:szCs w:val="28"/>
          <w:lang w:val="nl-NL"/>
        </w:rPr>
        <w:t>Trong đó: có 14 lớp mẫu giáo; 02 nhóm trẻ; 01 phòng âm nhạc, 01 phòng vi tính, 01 phòng thiết bị)</w:t>
      </w:r>
    </w:p>
    <w:p w:rsidR="005C3A6E" w:rsidRPr="005C3A6E" w:rsidRDefault="005C3A6E" w:rsidP="00381C29">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5C3A6E">
        <w:rPr>
          <w:rFonts w:ascii="Times New Roman" w:hAnsi="Times New Roman" w:cs="Times New Roman"/>
          <w:sz w:val="28"/>
          <w:szCs w:val="28"/>
          <w:lang w:val="nl-NL"/>
        </w:rPr>
        <w:t>- Tổng số CB-GV-NV là: 50/48 nữ</w:t>
      </w:r>
    </w:p>
    <w:p w:rsidR="005C3A6E" w:rsidRPr="005C3A6E" w:rsidRDefault="005C3A6E" w:rsidP="00381C29">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5C3A6E">
        <w:rPr>
          <w:rFonts w:ascii="Times New Roman" w:hAnsi="Times New Roman" w:cs="Times New Roman"/>
          <w:sz w:val="28"/>
          <w:szCs w:val="28"/>
          <w:lang w:val="nl-NL"/>
        </w:rPr>
        <w:t>- Cán bộ quản lý: 03 (01 Hiệu trưởng, 01 phó Hiệu trưởng phụ trách chuyên môn giáo dục, 01 phó Hiệu trưởng phụ trách chuyên môn chăm sóc nuôi dưỡng)</w:t>
      </w:r>
    </w:p>
    <w:p w:rsidR="005C3A6E" w:rsidRPr="005C3A6E" w:rsidRDefault="005C3A6E" w:rsidP="00381C29">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5C3A6E">
        <w:rPr>
          <w:rFonts w:ascii="Times New Roman" w:hAnsi="Times New Roman" w:cs="Times New Roman"/>
          <w:sz w:val="28"/>
          <w:szCs w:val="28"/>
          <w:lang w:val="nl-NL"/>
        </w:rPr>
        <w:t>- Giáo viên dạy lớp: 32 cô (Giáo viên nhà trẻ: 04 cô; Giáo viên mẫu giáo: 28 cô)</w:t>
      </w:r>
      <w:r>
        <w:rPr>
          <w:rFonts w:ascii="Times New Roman" w:hAnsi="Times New Roman" w:cs="Times New Roman"/>
          <w:sz w:val="28"/>
          <w:szCs w:val="28"/>
          <w:lang w:val="nl-NL"/>
        </w:rPr>
        <w:t xml:space="preserve"> </w:t>
      </w:r>
      <w:r w:rsidRPr="005C3A6E">
        <w:rPr>
          <w:rFonts w:ascii="Times New Roman" w:hAnsi="Times New Roman" w:cs="Times New Roman"/>
          <w:i/>
          <w:sz w:val="28"/>
          <w:szCs w:val="28"/>
          <w:lang w:val="nl-NL"/>
        </w:rPr>
        <w:t>Trong năm có 03 cô nghỉ hộ sản. Có 01 giáo viên xin nghỉ việc.</w:t>
      </w:r>
    </w:p>
    <w:p w:rsidR="00FB38AB" w:rsidRPr="005C3A6E" w:rsidRDefault="005C3A6E" w:rsidP="00381C29">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xml:space="preserve">       </w:t>
      </w:r>
      <w:r w:rsidRPr="005C3A6E">
        <w:rPr>
          <w:rFonts w:ascii="Times New Roman" w:hAnsi="Times New Roman" w:cs="Times New Roman"/>
          <w:sz w:val="28"/>
          <w:szCs w:val="28"/>
          <w:lang w:val="nl-NL"/>
        </w:rPr>
        <w:t xml:space="preserve">- Nhân viên 15 người. Trong đó: Cấp dưỡng có 10 cô (Thiếu 2 cô)-01 phục vụ, 2 bảo vệ, 1 kế toán, 1 y tế. </w:t>
      </w:r>
    </w:p>
    <w:p w:rsidR="00AD661E" w:rsidRPr="00816FF5" w:rsidRDefault="00AD661E" w:rsidP="00381C29">
      <w:pPr>
        <w:pStyle w:val="ListParagraph"/>
        <w:spacing w:after="0" w:line="360" w:lineRule="auto"/>
        <w:ind w:left="0"/>
        <w:jc w:val="both"/>
        <w:rPr>
          <w:rFonts w:ascii="Times New Roman" w:hAnsi="Times New Roman" w:cs="Times New Roman"/>
          <w:sz w:val="28"/>
          <w:szCs w:val="28"/>
          <w:shd w:val="clear" w:color="auto" w:fill="FFFFFF"/>
        </w:rPr>
      </w:pPr>
      <w:r w:rsidRPr="00816FF5">
        <w:rPr>
          <w:rFonts w:ascii="Times New Roman" w:hAnsi="Times New Roman" w:cs="Times New Roman"/>
          <w:sz w:val="28"/>
          <w:szCs w:val="28"/>
          <w:shd w:val="clear" w:color="auto" w:fill="FFFFFF"/>
        </w:rPr>
        <w:t>- Trình độ chuyên môn giáo viên: 100% đạt trên chuẩn  </w:t>
      </w:r>
    </w:p>
    <w:p w:rsidR="00AD661E" w:rsidRPr="00816FF5" w:rsidRDefault="00AD661E" w:rsidP="00381C29">
      <w:pPr>
        <w:spacing w:after="0" w:line="360" w:lineRule="auto"/>
        <w:jc w:val="both"/>
        <w:rPr>
          <w:rFonts w:ascii="Times New Roman" w:hAnsi="Times New Roman" w:cs="Times New Roman"/>
          <w:sz w:val="28"/>
          <w:szCs w:val="28"/>
          <w:shd w:val="clear" w:color="auto" w:fill="FFFFFF"/>
        </w:rPr>
      </w:pPr>
      <w:r w:rsidRPr="00816FF5">
        <w:rPr>
          <w:rFonts w:ascii="Times New Roman" w:hAnsi="Times New Roman" w:cs="Times New Roman"/>
          <w:sz w:val="28"/>
          <w:szCs w:val="28"/>
          <w:shd w:val="clear" w:color="auto" w:fill="FFFFFF"/>
        </w:rPr>
        <w:t xml:space="preserve">      - Công tác tổ chức quản lý của lãnh đạo trường: năng động, sáng tạo, dám nghĩ, dám làm, dám chịu trách nhiệm. Xây dựng kế hoạch dài hạn, trung hạn và ngắn hạn có tính khả thi, sát thực tế. Tổ chức triển khai, kiểm tra đánh giá sâu sát. Được sự tin tưởng của cán bộ, giáo viên, nhân viên và cha mẹ học sinh trường.</w:t>
      </w:r>
    </w:p>
    <w:p w:rsidR="00EE17B0" w:rsidRPr="00816FF5" w:rsidRDefault="00922554"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EE17B0" w:rsidRPr="00816FF5">
        <w:rPr>
          <w:rFonts w:ascii="Times New Roman" w:hAnsi="Times New Roman" w:cs="Times New Roman"/>
          <w:sz w:val="28"/>
          <w:szCs w:val="28"/>
          <w:shd w:val="clear" w:color="auto" w:fill="FFFFFF"/>
        </w:rPr>
        <w:t>- Đội ngũ cán bộ, giáo viên và nhân viên: Nhiệt tình, có trách nhiệm, yêu nghề, gắn bó với nhà trường, tất cả đều mong muốn nhà trường phát triển về chất lượng giáo dục đáp ứng yêu cầu đổi mới giáo dục.</w:t>
      </w:r>
    </w:p>
    <w:p w:rsidR="000F1F73" w:rsidRPr="00816FF5" w:rsidRDefault="00922554" w:rsidP="00381C29">
      <w:pPr>
        <w:spacing w:after="0" w:line="360" w:lineRule="auto"/>
        <w:jc w:val="both"/>
        <w:rPr>
          <w:rFonts w:ascii="Times New Roman" w:hAnsi="Times New Roman" w:cs="Times New Roman"/>
          <w:b/>
          <w:bCs/>
          <w:i/>
          <w:iCs/>
          <w:sz w:val="28"/>
          <w:szCs w:val="28"/>
          <w:shd w:val="clear" w:color="auto" w:fill="FFFFFF"/>
        </w:rPr>
      </w:pPr>
      <w:r>
        <w:rPr>
          <w:rFonts w:ascii="Times New Roman" w:hAnsi="Times New Roman" w:cs="Times New Roman"/>
          <w:b/>
          <w:bCs/>
          <w:i/>
          <w:iCs/>
          <w:sz w:val="28"/>
          <w:szCs w:val="28"/>
          <w:shd w:val="clear" w:color="auto" w:fill="FFFFFF"/>
        </w:rPr>
        <w:t xml:space="preserve">   </w:t>
      </w:r>
      <w:r w:rsidR="000F1F73" w:rsidRPr="00816FF5">
        <w:rPr>
          <w:rFonts w:ascii="Times New Roman" w:hAnsi="Times New Roman" w:cs="Times New Roman"/>
          <w:b/>
          <w:bCs/>
          <w:i/>
          <w:iCs/>
          <w:sz w:val="28"/>
          <w:szCs w:val="28"/>
          <w:shd w:val="clear" w:color="auto" w:fill="FFFFFF"/>
        </w:rPr>
        <w:t>* Về chất lượng chăm sóc giáo dục trẻ:</w:t>
      </w:r>
    </w:p>
    <w:p w:rsidR="000F1F73" w:rsidRPr="00816FF5" w:rsidRDefault="00922554"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0F1F73" w:rsidRPr="00816FF5">
        <w:rPr>
          <w:rFonts w:ascii="Times New Roman" w:hAnsi="Times New Roman" w:cs="Times New Roman"/>
          <w:sz w:val="28"/>
          <w:szCs w:val="28"/>
          <w:shd w:val="clear" w:color="auto" w:fill="FFFFFF"/>
        </w:rPr>
        <w:t>- Nhà trường luôn làm tốt các hoạt động nuôi dưỡng, chăm sóc, giáo dục trẻ, có biện pháp phù hợp để không ngừng nâng cao chất lượng giáo dục toàn diện như: tạo bầu không khí thân thiện, môi trường hoạt động lành mạnh đầy yêu thương, đảm bảo an toàn về tâm lý và tính mạng cho trẻ.</w:t>
      </w:r>
    </w:p>
    <w:p w:rsidR="000048E5" w:rsidRPr="00816FF5" w:rsidRDefault="000048E5" w:rsidP="00381C29">
      <w:pPr>
        <w:spacing w:after="0" w:line="360" w:lineRule="auto"/>
        <w:jc w:val="both"/>
        <w:rPr>
          <w:rFonts w:ascii="Times New Roman" w:hAnsi="Times New Roman" w:cs="Times New Roman"/>
          <w:sz w:val="28"/>
          <w:szCs w:val="28"/>
          <w:shd w:val="clear" w:color="auto" w:fill="FFFFFF"/>
        </w:rPr>
      </w:pPr>
      <w:r w:rsidRPr="00816FF5">
        <w:rPr>
          <w:rFonts w:ascii="Times New Roman" w:hAnsi="Times New Roman" w:cs="Times New Roman"/>
          <w:color w:val="333333"/>
          <w:sz w:val="28"/>
          <w:szCs w:val="28"/>
          <w:shd w:val="clear" w:color="auto" w:fill="FFFFFF"/>
        </w:rPr>
        <w:t xml:space="preserve">     </w:t>
      </w:r>
      <w:r w:rsidRPr="00816FF5">
        <w:rPr>
          <w:rFonts w:ascii="Times New Roman" w:hAnsi="Times New Roman" w:cs="Times New Roman"/>
          <w:sz w:val="28"/>
          <w:szCs w:val="28"/>
          <w:shd w:val="clear" w:color="auto" w:fill="FFFFFF"/>
        </w:rPr>
        <w:t>- Hàng năm hầu hết trẻ được phát triển về thể chất, nhận thức, thẩm mỹ, ngôn ngữ và phát triển tình cảm kỹ năng xã hội theo mục tiêu của Chương trình Giáo dục mầm non. Chất lượng chăm sóc, nuôi dưỡng và giáo dục trẻ luôn đạt kết quả tốt, trong những năm qua không có dịch bệnh và ngộ độc thực phẩm xảy ra trong trường, 100% trẻ đến trường được đảm bảo an toàn tuyệt đối về thể chất và tinh thần, 100% trẻ được đánh giá xếp loại khá, tốt về các mặt phát triển theo quy định của chương trình giáo dục mầm non do Bộ giáo dục ban hành.</w:t>
      </w:r>
    </w:p>
    <w:p w:rsidR="005A3E08" w:rsidRPr="00A37181" w:rsidRDefault="00A37181" w:rsidP="00381C29">
      <w:pPr>
        <w:spacing w:after="0" w:line="360" w:lineRule="auto"/>
        <w:jc w:val="both"/>
        <w:rPr>
          <w:rFonts w:ascii="Times New Roman" w:hAnsi="Times New Roman" w:cs="Times New Roman"/>
          <w:b/>
          <w:bCs/>
          <w:i/>
          <w:iCs/>
          <w:sz w:val="28"/>
          <w:szCs w:val="28"/>
          <w:shd w:val="clear" w:color="auto" w:fill="FFFFFF"/>
        </w:rPr>
      </w:pPr>
      <w:r>
        <w:rPr>
          <w:rFonts w:ascii="Times New Roman" w:hAnsi="Times New Roman" w:cs="Times New Roman"/>
          <w:b/>
          <w:bCs/>
          <w:i/>
          <w:iCs/>
          <w:color w:val="333333"/>
          <w:sz w:val="28"/>
          <w:szCs w:val="28"/>
          <w:shd w:val="clear" w:color="auto" w:fill="FFFFFF"/>
        </w:rPr>
        <w:t xml:space="preserve"> </w:t>
      </w:r>
      <w:r w:rsidR="005A3E08" w:rsidRPr="00A37181">
        <w:rPr>
          <w:rFonts w:ascii="Times New Roman" w:hAnsi="Times New Roman" w:cs="Times New Roman"/>
          <w:b/>
          <w:bCs/>
          <w:i/>
          <w:iCs/>
          <w:sz w:val="28"/>
          <w:szCs w:val="28"/>
          <w:shd w:val="clear" w:color="auto" w:fill="FFFFFF"/>
        </w:rPr>
        <w:t>* Về cơ sở vật chất:</w:t>
      </w:r>
    </w:p>
    <w:p w:rsidR="005A3E08" w:rsidRPr="00816FF5" w:rsidRDefault="00A37181"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92255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5A3E08" w:rsidRPr="00816FF5">
        <w:rPr>
          <w:rFonts w:ascii="Times New Roman" w:hAnsi="Times New Roman" w:cs="Times New Roman"/>
          <w:sz w:val="28"/>
          <w:szCs w:val="28"/>
          <w:shd w:val="clear" w:color="auto" w:fill="FFFFFF"/>
        </w:rPr>
        <w:t>- Phòng họ</w:t>
      </w:r>
      <w:r>
        <w:rPr>
          <w:rFonts w:ascii="Times New Roman" w:hAnsi="Times New Roman" w:cs="Times New Roman"/>
          <w:sz w:val="28"/>
          <w:szCs w:val="28"/>
          <w:shd w:val="clear" w:color="auto" w:fill="FFFFFF"/>
        </w:rPr>
        <w:t>c: 22</w:t>
      </w:r>
      <w:r w:rsidR="005A3E08" w:rsidRPr="00816FF5">
        <w:rPr>
          <w:rFonts w:ascii="Times New Roman" w:hAnsi="Times New Roman" w:cs="Times New Roman"/>
          <w:sz w:val="28"/>
          <w:szCs w:val="28"/>
          <w:shd w:val="clear" w:color="auto" w:fill="FFFFFF"/>
        </w:rPr>
        <w:t xml:space="preserve"> phòng. Trong đó tổ chức hoạt động dạy họ</w:t>
      </w:r>
      <w:r>
        <w:rPr>
          <w:rFonts w:ascii="Times New Roman" w:hAnsi="Times New Roman" w:cs="Times New Roman"/>
          <w:sz w:val="28"/>
          <w:szCs w:val="28"/>
          <w:shd w:val="clear" w:color="auto" w:fill="FFFFFF"/>
        </w:rPr>
        <w:t>c 16</w:t>
      </w:r>
      <w:r w:rsidR="005A3E08" w:rsidRPr="00816FF5">
        <w:rPr>
          <w:rFonts w:ascii="Times New Roman" w:hAnsi="Times New Roman" w:cs="Times New Roman"/>
          <w:sz w:val="28"/>
          <w:szCs w:val="28"/>
          <w:shd w:val="clear" w:color="auto" w:fill="FFFFFF"/>
        </w:rPr>
        <w:t xml:space="preserve"> phòng</w:t>
      </w:r>
    </w:p>
    <w:p w:rsidR="005A3E08" w:rsidRPr="00816FF5" w:rsidRDefault="00A37181"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92255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5A3E08" w:rsidRPr="00816FF5">
        <w:rPr>
          <w:rFonts w:ascii="Times New Roman" w:hAnsi="Times New Roman" w:cs="Times New Roman"/>
          <w:sz w:val="28"/>
          <w:szCs w:val="28"/>
          <w:shd w:val="clear" w:color="auto" w:fill="FFFFFF"/>
        </w:rPr>
        <w:t>- Phòng y tế: 01</w:t>
      </w:r>
    </w:p>
    <w:p w:rsidR="005A3E08" w:rsidRPr="00816FF5" w:rsidRDefault="00A37181"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92255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5A3E08" w:rsidRPr="00816FF5">
        <w:rPr>
          <w:rFonts w:ascii="Times New Roman" w:hAnsi="Times New Roman" w:cs="Times New Roman"/>
          <w:sz w:val="28"/>
          <w:szCs w:val="28"/>
          <w:shd w:val="clear" w:color="auto" w:fill="FFFFFF"/>
        </w:rPr>
        <w:t>- Phòng hội trường: 01</w:t>
      </w:r>
    </w:p>
    <w:p w:rsidR="005A3E08" w:rsidRPr="00816FF5" w:rsidRDefault="00A37181"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92255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5A3E08" w:rsidRPr="00816FF5">
        <w:rPr>
          <w:rFonts w:ascii="Times New Roman" w:hAnsi="Times New Roman" w:cs="Times New Roman"/>
          <w:sz w:val="28"/>
          <w:szCs w:val="28"/>
          <w:shd w:val="clear" w:color="auto" w:fill="FFFFFF"/>
        </w:rPr>
        <w:t>- Phòng hiệu trưởng: 01</w:t>
      </w:r>
    </w:p>
    <w:p w:rsidR="005A3E08" w:rsidRPr="00816FF5" w:rsidRDefault="00A37181"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92255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5A3E08" w:rsidRPr="00816FF5">
        <w:rPr>
          <w:rFonts w:ascii="Times New Roman" w:hAnsi="Times New Roman" w:cs="Times New Roman"/>
          <w:sz w:val="28"/>
          <w:szCs w:val="28"/>
          <w:shd w:val="clear" w:color="auto" w:fill="FFFFFF"/>
        </w:rPr>
        <w:t>- Phòng hiệu phó: 02</w:t>
      </w:r>
    </w:p>
    <w:p w:rsidR="005A3E08" w:rsidRPr="00816FF5" w:rsidRDefault="00A37181"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0092255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5A3E08" w:rsidRPr="00816FF5">
        <w:rPr>
          <w:rFonts w:ascii="Times New Roman" w:hAnsi="Times New Roman" w:cs="Times New Roman"/>
          <w:sz w:val="28"/>
          <w:szCs w:val="28"/>
          <w:shd w:val="clear" w:color="auto" w:fill="FFFFFF"/>
        </w:rPr>
        <w:t>- Phòng điều hành: 03 (phòng HT, PHTCM, PHTBT)</w:t>
      </w:r>
    </w:p>
    <w:p w:rsidR="005A3E08" w:rsidRPr="00816FF5" w:rsidRDefault="00A37181"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92255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5A3E08" w:rsidRPr="00816FF5">
        <w:rPr>
          <w:rFonts w:ascii="Times New Roman" w:hAnsi="Times New Roman" w:cs="Times New Roman"/>
          <w:sz w:val="28"/>
          <w:szCs w:val="28"/>
          <w:shd w:val="clear" w:color="auto" w:fill="FFFFFF"/>
        </w:rPr>
        <w:t>- Phòng bếp: 01</w:t>
      </w:r>
    </w:p>
    <w:p w:rsidR="005A3E08" w:rsidRPr="00816FF5" w:rsidRDefault="00A37181"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92255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5A3E08" w:rsidRPr="00816FF5">
        <w:rPr>
          <w:rFonts w:ascii="Times New Roman" w:hAnsi="Times New Roman" w:cs="Times New Roman"/>
          <w:sz w:val="28"/>
          <w:szCs w:val="28"/>
          <w:shd w:val="clear" w:color="auto" w:fill="FFFFFF"/>
        </w:rPr>
        <w:t>- Phòng giặt: 01</w:t>
      </w:r>
    </w:p>
    <w:p w:rsidR="005A3E08" w:rsidRPr="00816FF5" w:rsidRDefault="00A37181"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92255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5A3E08" w:rsidRPr="00816FF5">
        <w:rPr>
          <w:rFonts w:ascii="Times New Roman" w:hAnsi="Times New Roman" w:cs="Times New Roman"/>
          <w:sz w:val="28"/>
          <w:szCs w:val="28"/>
          <w:shd w:val="clear" w:color="auto" w:fill="FFFFFF"/>
        </w:rPr>
        <w:t>- Phòng nghỉ nhân viên: 01</w:t>
      </w:r>
    </w:p>
    <w:p w:rsidR="003D35B4" w:rsidRPr="00816FF5" w:rsidRDefault="000D0D27"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92255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3D35B4" w:rsidRPr="00816FF5">
        <w:rPr>
          <w:rFonts w:ascii="Times New Roman" w:hAnsi="Times New Roman" w:cs="Times New Roman"/>
          <w:sz w:val="28"/>
          <w:szCs w:val="28"/>
          <w:shd w:val="clear" w:color="auto" w:fill="FFFFFF"/>
        </w:rPr>
        <w:t>- Cơ sở vật chất bước đầu đáp ứng được yêu cầu dạy và học trong giai đoạn hiện tại, bàn ghế học sinh đạt chuẩn quy định, phòng học thoáng mát. Cảnh quan sư phạm khá tốt, có nhiều cây xanh bóng mát đảm bảo tốt cho các hoạt động học và hoạt động vui chơi của trẻ.</w:t>
      </w:r>
    </w:p>
    <w:p w:rsidR="000D0D27" w:rsidRDefault="00B60BF8" w:rsidP="00381C29">
      <w:pPr>
        <w:spacing w:after="0" w:line="360" w:lineRule="auto"/>
        <w:jc w:val="both"/>
        <w:rPr>
          <w:rFonts w:ascii="Times New Roman" w:hAnsi="Times New Roman" w:cs="Times New Roman"/>
          <w:b/>
          <w:bCs/>
          <w:i/>
          <w:iCs/>
          <w:sz w:val="28"/>
          <w:szCs w:val="28"/>
          <w:shd w:val="clear" w:color="auto" w:fill="FFFFFF"/>
        </w:rPr>
      </w:pPr>
      <w:r w:rsidRPr="000D0D27">
        <w:rPr>
          <w:rFonts w:ascii="Times New Roman" w:hAnsi="Times New Roman" w:cs="Times New Roman"/>
          <w:b/>
          <w:bCs/>
          <w:i/>
          <w:iCs/>
          <w:sz w:val="28"/>
          <w:szCs w:val="28"/>
          <w:shd w:val="clear" w:color="auto" w:fill="FFFFFF"/>
        </w:rPr>
        <w:t>* Thành tích:</w:t>
      </w:r>
    </w:p>
    <w:p w:rsidR="000D0D27" w:rsidRPr="000D0D27" w:rsidRDefault="000D0D27" w:rsidP="00381C29">
      <w:pPr>
        <w:spacing w:after="0" w:line="360" w:lineRule="auto"/>
        <w:jc w:val="both"/>
        <w:rPr>
          <w:rFonts w:ascii="Times New Roman" w:hAnsi="Times New Roman" w:cs="Times New Roman"/>
          <w:b/>
          <w:bCs/>
          <w:i/>
          <w:iCs/>
          <w:sz w:val="28"/>
          <w:szCs w:val="28"/>
          <w:shd w:val="clear" w:color="auto" w:fill="FFFFFF"/>
        </w:rPr>
      </w:pPr>
      <w:r>
        <w:rPr>
          <w:rFonts w:ascii="Times New Roman" w:hAnsi="Times New Roman" w:cs="Times New Roman"/>
          <w:b/>
          <w:bCs/>
          <w:i/>
          <w:iCs/>
          <w:sz w:val="28"/>
          <w:szCs w:val="28"/>
          <w:shd w:val="clear" w:color="auto" w:fill="FFFFFF"/>
        </w:rPr>
        <w:t xml:space="preserve">   - </w:t>
      </w:r>
      <w:r w:rsidRPr="000D0D27">
        <w:rPr>
          <w:rFonts w:ascii="Times New Roman" w:hAnsi="Times New Roman" w:cs="Times New Roman"/>
          <w:sz w:val="28"/>
          <w:szCs w:val="28"/>
        </w:rPr>
        <w:t xml:space="preserve">Năm 2007 – 2008 được nhận “Lá cờ đầu ngành học mầm non các huyện phía Nam” do UBND Tỉnh tặng. </w:t>
      </w:r>
    </w:p>
    <w:p w:rsidR="000D0D27" w:rsidRPr="000D0D27" w:rsidRDefault="000D0D27" w:rsidP="00381C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0D0D27">
        <w:rPr>
          <w:rFonts w:ascii="Times New Roman" w:hAnsi="Times New Roman" w:cs="Times New Roman"/>
          <w:sz w:val="28"/>
          <w:szCs w:val="28"/>
        </w:rPr>
        <w:t>Năm 2012 – 2013 được UBND tỉnh tặng Cờ thi đua</w:t>
      </w:r>
      <w:r w:rsidRPr="000D0D27">
        <w:rPr>
          <w:rFonts w:ascii="Times New Roman" w:hAnsi="Times New Roman" w:cs="Times New Roman"/>
          <w:sz w:val="28"/>
          <w:szCs w:val="28"/>
          <w:lang w:val="vi-VN"/>
        </w:rPr>
        <w:t xml:space="preserve"> theo </w:t>
      </w:r>
      <w:r w:rsidRPr="000D0D27">
        <w:rPr>
          <w:rFonts w:ascii="Times New Roman" w:hAnsi="Times New Roman" w:cs="Times New Roman"/>
          <w:sz w:val="28"/>
          <w:szCs w:val="28"/>
        </w:rPr>
        <w:t xml:space="preserve">Quyết định số: 1965/QĐ – UBND ngày 14/08/2013 của UBND tỉnh Bình Dương. </w:t>
      </w:r>
    </w:p>
    <w:p w:rsidR="000D0D27" w:rsidRPr="000D0D27" w:rsidRDefault="000D0D27" w:rsidP="00381C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0D0D27">
        <w:rPr>
          <w:rFonts w:ascii="Times New Roman" w:hAnsi="Times New Roman" w:cs="Times New Roman"/>
          <w:sz w:val="28"/>
          <w:szCs w:val="28"/>
        </w:rPr>
        <w:t xml:space="preserve">Năm học 2015 – 2016 được UBND tỉnh tặng Bằng khen theo Quyết định số: 3173/QĐ-UBND ngày 16/11/2016 của UBND tỉnh Bình Dương.  </w:t>
      </w:r>
    </w:p>
    <w:p w:rsidR="000D0D27" w:rsidRPr="000D0D27" w:rsidRDefault="000D0D27" w:rsidP="00381C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0D0D27">
        <w:rPr>
          <w:rFonts w:ascii="Times New Roman" w:hAnsi="Times New Roman" w:cs="Times New Roman"/>
          <w:sz w:val="28"/>
          <w:szCs w:val="28"/>
        </w:rPr>
        <w:t>Năm học 2017 – 2018 được UBND Tỉnh tặng Bằng khen theo Quyết định số: 2944/QĐ-UBND ngày 22/10/2018 của UBND tỉnh Bình Dương.</w:t>
      </w:r>
    </w:p>
    <w:p w:rsidR="006A23DB" w:rsidRPr="000D0D27" w:rsidRDefault="006A23DB" w:rsidP="00381C29">
      <w:pPr>
        <w:spacing w:after="0" w:line="360" w:lineRule="auto"/>
        <w:jc w:val="both"/>
        <w:rPr>
          <w:rFonts w:ascii="Times New Roman" w:hAnsi="Times New Roman" w:cs="Times New Roman"/>
          <w:b/>
          <w:bCs/>
          <w:sz w:val="28"/>
          <w:szCs w:val="28"/>
          <w:shd w:val="clear" w:color="auto" w:fill="FFFFFF"/>
        </w:rPr>
      </w:pPr>
      <w:r w:rsidRPr="000D0D27">
        <w:rPr>
          <w:rFonts w:ascii="Times New Roman" w:hAnsi="Times New Roman" w:cs="Times New Roman"/>
          <w:b/>
          <w:bCs/>
          <w:sz w:val="28"/>
          <w:szCs w:val="28"/>
          <w:shd w:val="clear" w:color="auto" w:fill="FFFFFF"/>
        </w:rPr>
        <w:t>2. Điểm yếu:</w:t>
      </w:r>
    </w:p>
    <w:p w:rsidR="006A23DB" w:rsidRPr="00816FF5" w:rsidRDefault="006A23DB" w:rsidP="00381C29">
      <w:pPr>
        <w:spacing w:after="0" w:line="360" w:lineRule="auto"/>
        <w:jc w:val="both"/>
        <w:rPr>
          <w:rFonts w:ascii="Times New Roman" w:hAnsi="Times New Roman" w:cs="Times New Roman"/>
          <w:b/>
          <w:bCs/>
          <w:i/>
          <w:iCs/>
          <w:sz w:val="28"/>
          <w:szCs w:val="28"/>
          <w:shd w:val="clear" w:color="auto" w:fill="FFFFFF"/>
        </w:rPr>
      </w:pPr>
      <w:r w:rsidRPr="00816FF5">
        <w:rPr>
          <w:rFonts w:ascii="Times New Roman" w:hAnsi="Times New Roman" w:cs="Times New Roman"/>
          <w:b/>
          <w:bCs/>
          <w:color w:val="333333"/>
          <w:sz w:val="28"/>
          <w:szCs w:val="28"/>
          <w:shd w:val="clear" w:color="auto" w:fill="FFFFFF"/>
        </w:rPr>
        <w:t> </w:t>
      </w:r>
      <w:r w:rsidRPr="00816FF5">
        <w:rPr>
          <w:rFonts w:ascii="Times New Roman" w:hAnsi="Times New Roman" w:cs="Times New Roman"/>
          <w:b/>
          <w:bCs/>
          <w:i/>
          <w:iCs/>
          <w:sz w:val="28"/>
          <w:szCs w:val="28"/>
          <w:shd w:val="clear" w:color="auto" w:fill="FFFFFF"/>
        </w:rPr>
        <w:t>* Tổ chức quản lý của Ban giám hiệu:</w:t>
      </w:r>
    </w:p>
    <w:p w:rsidR="006A23DB" w:rsidRPr="00FB38AB" w:rsidRDefault="000D0D27"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922554">
        <w:rPr>
          <w:rFonts w:ascii="Times New Roman" w:hAnsi="Times New Roman" w:cs="Times New Roman"/>
          <w:sz w:val="28"/>
          <w:szCs w:val="28"/>
          <w:shd w:val="clear" w:color="auto" w:fill="FFFFFF"/>
        </w:rPr>
        <w:t xml:space="preserve"> </w:t>
      </w:r>
      <w:r w:rsidR="004C11F1">
        <w:rPr>
          <w:rFonts w:ascii="Times New Roman" w:hAnsi="Times New Roman" w:cs="Times New Roman"/>
          <w:sz w:val="28"/>
          <w:szCs w:val="28"/>
          <w:shd w:val="clear" w:color="auto" w:fill="FFFFFF"/>
        </w:rPr>
        <w:t xml:space="preserve"> </w:t>
      </w:r>
      <w:r w:rsidR="006A23DB" w:rsidRPr="00FB38AB">
        <w:rPr>
          <w:rFonts w:ascii="Times New Roman" w:hAnsi="Times New Roman" w:cs="Times New Roman"/>
          <w:sz w:val="28"/>
          <w:szCs w:val="28"/>
          <w:shd w:val="clear" w:color="auto" w:fill="FFFFFF"/>
        </w:rPr>
        <w:t>- Hiệu trưởng</w:t>
      </w:r>
      <w:r>
        <w:rPr>
          <w:rFonts w:ascii="Times New Roman" w:hAnsi="Times New Roman" w:cs="Times New Roman"/>
          <w:sz w:val="28"/>
          <w:szCs w:val="28"/>
          <w:shd w:val="clear" w:color="auto" w:fill="FFFFFF"/>
        </w:rPr>
        <w:t xml:space="preserve"> được bổ nhiệm từ 10/2019</w:t>
      </w:r>
      <w:r w:rsidR="006A23DB" w:rsidRPr="00FB38AB">
        <w:rPr>
          <w:rFonts w:ascii="Times New Roman" w:hAnsi="Times New Roman" w:cs="Times New Roman"/>
          <w:sz w:val="28"/>
          <w:szCs w:val="28"/>
          <w:shd w:val="clear" w:color="auto" w:fill="FFFFFF"/>
        </w:rPr>
        <w:t xml:space="preserve"> và </w:t>
      </w:r>
      <w:r>
        <w:rPr>
          <w:rFonts w:ascii="Times New Roman" w:hAnsi="Times New Roman" w:cs="Times New Roman"/>
          <w:sz w:val="28"/>
          <w:szCs w:val="28"/>
          <w:shd w:val="clear" w:color="auto" w:fill="FFFFFF"/>
        </w:rPr>
        <w:t>01</w:t>
      </w:r>
      <w:r w:rsidR="006A23DB" w:rsidRPr="00FB38AB">
        <w:rPr>
          <w:rFonts w:ascii="Times New Roman" w:hAnsi="Times New Roman" w:cs="Times New Roman"/>
          <w:sz w:val="28"/>
          <w:szCs w:val="28"/>
          <w:shd w:val="clear" w:color="auto" w:fill="FFFFFF"/>
        </w:rPr>
        <w:t>Phó hiệu trường phụ</w:t>
      </w:r>
      <w:r>
        <w:rPr>
          <w:rFonts w:ascii="Times New Roman" w:hAnsi="Times New Roman" w:cs="Times New Roman"/>
          <w:sz w:val="28"/>
          <w:szCs w:val="28"/>
          <w:shd w:val="clear" w:color="auto" w:fill="FFFFFF"/>
        </w:rPr>
        <w:t xml:space="preserve"> trách công tác bán trú</w:t>
      </w:r>
      <w:r w:rsidR="006A23DB" w:rsidRPr="00FB38AB">
        <w:rPr>
          <w:rFonts w:ascii="Times New Roman" w:hAnsi="Times New Roman" w:cs="Times New Roman"/>
          <w:sz w:val="28"/>
          <w:szCs w:val="28"/>
          <w:shd w:val="clear" w:color="auto" w:fill="FFFFFF"/>
        </w:rPr>
        <w:t xml:space="preserve"> mới bổ nhiệm từ</w:t>
      </w:r>
      <w:r>
        <w:rPr>
          <w:rFonts w:ascii="Times New Roman" w:hAnsi="Times New Roman" w:cs="Times New Roman"/>
          <w:sz w:val="28"/>
          <w:szCs w:val="28"/>
          <w:shd w:val="clear" w:color="auto" w:fill="FFFFFF"/>
        </w:rPr>
        <w:t xml:space="preserve"> tháng 10/2019,  ngoài ra còn 01 phó hiệu trưởng phụ trách công tác giáo dục cũng được điều động công tác về trường từ tháng 08/2019. Chính vì vậy tiếp nhận và thực hiện công tác quản lý nhà trường của Ban giám hiệu còn gặp nhiều khó khăn . </w:t>
      </w:r>
      <w:r w:rsidR="006A23DB" w:rsidRPr="00FB38AB">
        <w:rPr>
          <w:rFonts w:ascii="Times New Roman" w:hAnsi="Times New Roman" w:cs="Times New Roman"/>
          <w:sz w:val="28"/>
          <w:szCs w:val="28"/>
          <w:shd w:val="clear" w:color="auto" w:fill="FFFFFF"/>
        </w:rPr>
        <w:t>Điều kiện về nguồn lực chưa đảm bảo tốt cho tất cả hoạt động giáo dục của trường.</w:t>
      </w:r>
    </w:p>
    <w:p w:rsidR="001126A8" w:rsidRPr="00FB38AB" w:rsidRDefault="001126A8" w:rsidP="00381C29">
      <w:pPr>
        <w:spacing w:after="0" w:line="360" w:lineRule="auto"/>
        <w:jc w:val="both"/>
        <w:rPr>
          <w:rFonts w:ascii="Times New Roman" w:hAnsi="Times New Roman" w:cs="Times New Roman"/>
          <w:b/>
          <w:bCs/>
          <w:i/>
          <w:iCs/>
          <w:sz w:val="28"/>
          <w:szCs w:val="28"/>
          <w:shd w:val="clear" w:color="auto" w:fill="FFFFFF"/>
        </w:rPr>
      </w:pPr>
      <w:r w:rsidRPr="00FB38AB">
        <w:rPr>
          <w:rFonts w:ascii="Times New Roman" w:hAnsi="Times New Roman" w:cs="Times New Roman"/>
          <w:sz w:val="28"/>
          <w:szCs w:val="28"/>
          <w:shd w:val="clear" w:color="auto" w:fill="FFFFFF"/>
        </w:rPr>
        <w:t> </w:t>
      </w:r>
      <w:r w:rsidRPr="00FB38AB">
        <w:rPr>
          <w:rFonts w:ascii="Times New Roman" w:hAnsi="Times New Roman" w:cs="Times New Roman"/>
          <w:b/>
          <w:bCs/>
          <w:i/>
          <w:iCs/>
          <w:sz w:val="28"/>
          <w:szCs w:val="28"/>
          <w:shd w:val="clear" w:color="auto" w:fill="FFFFFF"/>
        </w:rPr>
        <w:t>* Đội ngũ giáo viên, nhân viên:</w:t>
      </w:r>
    </w:p>
    <w:p w:rsidR="004C11F1" w:rsidRDefault="004C11F1"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b/>
          <w:bCs/>
          <w:i/>
          <w:iCs/>
          <w:sz w:val="28"/>
          <w:szCs w:val="28"/>
          <w:shd w:val="clear" w:color="auto" w:fill="FFFFFF"/>
        </w:rPr>
        <w:lastRenderedPageBreak/>
        <w:t xml:space="preserve">     </w:t>
      </w:r>
      <w:r w:rsidR="00F440B7" w:rsidRPr="00FB38AB">
        <w:rPr>
          <w:rFonts w:ascii="Times New Roman" w:hAnsi="Times New Roman" w:cs="Times New Roman"/>
          <w:b/>
          <w:bCs/>
          <w:i/>
          <w:iCs/>
          <w:sz w:val="28"/>
          <w:szCs w:val="28"/>
          <w:shd w:val="clear" w:color="auto" w:fill="FFFFFF"/>
        </w:rPr>
        <w:t> - </w:t>
      </w:r>
      <w:r w:rsidR="00F440B7" w:rsidRPr="00FB38AB">
        <w:rPr>
          <w:rFonts w:ascii="Times New Roman" w:hAnsi="Times New Roman" w:cs="Times New Roman"/>
          <w:sz w:val="28"/>
          <w:szCs w:val="28"/>
          <w:shd w:val="clear" w:color="auto" w:fill="FFFFFF"/>
        </w:rPr>
        <w:t>Một vài giáo viên do điều kiện tuổi tác nên việc tiếp cận đổi mới phương pháp dạy học và ứng dụng công nghệ thông tin còn hạn chế. Công tác chăm sóc</w:t>
      </w:r>
      <w:r w:rsidR="00C7015D">
        <w:rPr>
          <w:rFonts w:ascii="Times New Roman" w:hAnsi="Times New Roman" w:cs="Times New Roman"/>
          <w:sz w:val="28"/>
          <w:szCs w:val="28"/>
          <w:shd w:val="clear" w:color="auto" w:fill="FFFFFF"/>
        </w:rPr>
        <w:t xml:space="preserve"> g</w:t>
      </w:r>
      <w:r>
        <w:rPr>
          <w:rFonts w:ascii="Times New Roman" w:hAnsi="Times New Roman" w:cs="Times New Roman"/>
          <w:sz w:val="28"/>
          <w:szCs w:val="28"/>
          <w:shd w:val="clear" w:color="auto" w:fill="FFFFFF"/>
        </w:rPr>
        <w:t>iáo dục trẻ và tổ chức các hoạt động chưa linh hoạt, sáng tạo.</w:t>
      </w:r>
    </w:p>
    <w:p w:rsidR="00F440B7" w:rsidRDefault="004C11F1"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w:t>
      </w:r>
      <w:r w:rsidR="00F440B7" w:rsidRPr="00FB38AB">
        <w:rPr>
          <w:rFonts w:ascii="Times New Roman" w:hAnsi="Times New Roman" w:cs="Times New Roman"/>
          <w:sz w:val="28"/>
          <w:szCs w:val="28"/>
          <w:shd w:val="clear" w:color="auto" w:fill="FFFFFF"/>
        </w:rPr>
        <w:t>- Giáo viên trẻ mới ra trường thiếu kinh nghiệm trong công tác nuôi dưỡng, chăm sóc giáo dục trẻ, việc kết hợp với gia đình trẻ còn hạn chế.</w:t>
      </w:r>
    </w:p>
    <w:p w:rsidR="00C7015D" w:rsidRPr="00FB38AB" w:rsidRDefault="00C7015D"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 Về số lượng giáo viên 31 so với số lớp 20 còn thiếu 09 giáo viên.</w:t>
      </w:r>
    </w:p>
    <w:p w:rsidR="00F41127" w:rsidRPr="00FB38AB" w:rsidRDefault="0007603C" w:rsidP="00381C29">
      <w:pPr>
        <w:spacing w:after="0" w:line="360" w:lineRule="auto"/>
        <w:jc w:val="both"/>
        <w:rPr>
          <w:rFonts w:ascii="Times New Roman" w:hAnsi="Times New Roman" w:cs="Times New Roman"/>
          <w:b/>
          <w:bCs/>
          <w:i/>
          <w:iCs/>
          <w:sz w:val="28"/>
          <w:szCs w:val="28"/>
          <w:shd w:val="clear" w:color="auto" w:fill="FFFFFF"/>
        </w:rPr>
      </w:pPr>
      <w:r>
        <w:rPr>
          <w:rFonts w:ascii="Times New Roman" w:hAnsi="Times New Roman" w:cs="Times New Roman"/>
          <w:b/>
          <w:bCs/>
          <w:i/>
          <w:iCs/>
          <w:sz w:val="28"/>
          <w:szCs w:val="28"/>
          <w:shd w:val="clear" w:color="auto" w:fill="FFFFFF"/>
        </w:rPr>
        <w:t xml:space="preserve"> </w:t>
      </w:r>
      <w:r w:rsidR="00F41127" w:rsidRPr="00FB38AB">
        <w:rPr>
          <w:rFonts w:ascii="Times New Roman" w:hAnsi="Times New Roman" w:cs="Times New Roman"/>
          <w:b/>
          <w:bCs/>
          <w:i/>
          <w:iCs/>
          <w:sz w:val="28"/>
          <w:szCs w:val="28"/>
          <w:shd w:val="clear" w:color="auto" w:fill="FFFFFF"/>
        </w:rPr>
        <w:t>* Chất lượng học sinh:</w:t>
      </w:r>
    </w:p>
    <w:p w:rsidR="00F41127" w:rsidRPr="00FB38AB" w:rsidRDefault="00922554"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F41127" w:rsidRPr="00FB38AB">
        <w:rPr>
          <w:rFonts w:ascii="Times New Roman" w:hAnsi="Times New Roman" w:cs="Times New Roman"/>
          <w:sz w:val="28"/>
          <w:szCs w:val="28"/>
          <w:shd w:val="clear" w:color="auto" w:fill="FFFFFF"/>
        </w:rPr>
        <w:t>- Chất lượng chăm sóc giáo dục đạt chỉ tiêu đề ra. 100% trẻ được khám sức khỏe 2 lần/năm. Công tác huy động trẻ trong độ tuổi từ 0-5 tuổi đạt chỉ tiêu đề ra nhưng độ tuổi nhà trẻ ra lớp còn ít. Một số phụ huynh chưa quan tâm đến việc học của trẻ.</w:t>
      </w:r>
    </w:p>
    <w:p w:rsidR="00F41127" w:rsidRPr="00FB38AB" w:rsidRDefault="0007603C" w:rsidP="00381C29">
      <w:pPr>
        <w:spacing w:after="0" w:line="360" w:lineRule="auto"/>
        <w:jc w:val="both"/>
        <w:rPr>
          <w:rFonts w:ascii="Times New Roman" w:hAnsi="Times New Roman" w:cs="Times New Roman"/>
          <w:b/>
          <w:bCs/>
          <w:i/>
          <w:iCs/>
          <w:sz w:val="28"/>
          <w:szCs w:val="28"/>
          <w:shd w:val="clear" w:color="auto" w:fill="FFFFFF"/>
        </w:rPr>
      </w:pPr>
      <w:r>
        <w:rPr>
          <w:rFonts w:ascii="Times New Roman" w:hAnsi="Times New Roman" w:cs="Times New Roman"/>
          <w:b/>
          <w:bCs/>
          <w:i/>
          <w:iCs/>
          <w:sz w:val="28"/>
          <w:szCs w:val="28"/>
          <w:shd w:val="clear" w:color="auto" w:fill="FFFFFF"/>
        </w:rPr>
        <w:t xml:space="preserve"> </w:t>
      </w:r>
      <w:r w:rsidR="00F41127" w:rsidRPr="00FB38AB">
        <w:rPr>
          <w:rFonts w:ascii="Times New Roman" w:hAnsi="Times New Roman" w:cs="Times New Roman"/>
          <w:b/>
          <w:bCs/>
          <w:i/>
          <w:iCs/>
          <w:sz w:val="28"/>
          <w:szCs w:val="28"/>
          <w:shd w:val="clear" w:color="auto" w:fill="FFFFFF"/>
        </w:rPr>
        <w:t>* Cơ sở vật chất:</w:t>
      </w:r>
    </w:p>
    <w:p w:rsidR="00F41127" w:rsidRPr="00FB38AB" w:rsidRDefault="00483FD5"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F41127" w:rsidRPr="00FB38AB">
        <w:rPr>
          <w:rFonts w:ascii="Times New Roman" w:hAnsi="Times New Roman" w:cs="Times New Roman"/>
          <w:sz w:val="28"/>
          <w:szCs w:val="28"/>
          <w:shd w:val="clear" w:color="auto" w:fill="FFFFFF"/>
        </w:rPr>
        <w:t>- Trường lớp được đưa vào sử dụng khá lâu nên các hạng mục hệ thống diện nước thường xuyên bị hư hỏng, hàng rào bao quanh bị sụp lún, sơn nước các mãng tường đã bị</w:t>
      </w:r>
      <w:r w:rsidR="0007603C">
        <w:rPr>
          <w:rFonts w:ascii="Times New Roman" w:hAnsi="Times New Roman" w:cs="Times New Roman"/>
          <w:sz w:val="28"/>
          <w:szCs w:val="28"/>
          <w:shd w:val="clear" w:color="auto" w:fill="FFFFFF"/>
        </w:rPr>
        <w:t xml:space="preserve"> bong tróc, nhà vệ sinh các nhóm lớp đã xuống cấp hư hỏng nhiều.</w:t>
      </w:r>
    </w:p>
    <w:p w:rsidR="00F41127" w:rsidRPr="00FB38AB" w:rsidRDefault="00F41127" w:rsidP="00381C29">
      <w:pPr>
        <w:spacing w:after="0" w:line="360" w:lineRule="auto"/>
        <w:jc w:val="both"/>
        <w:rPr>
          <w:rFonts w:ascii="Times New Roman" w:hAnsi="Times New Roman" w:cs="Times New Roman"/>
          <w:b/>
          <w:bCs/>
          <w:sz w:val="28"/>
          <w:szCs w:val="28"/>
          <w:shd w:val="clear" w:color="auto" w:fill="FFFFFF"/>
        </w:rPr>
      </w:pPr>
      <w:r w:rsidRPr="00FB38AB">
        <w:rPr>
          <w:rFonts w:ascii="Times New Roman" w:hAnsi="Times New Roman" w:cs="Times New Roman"/>
          <w:b/>
          <w:bCs/>
          <w:sz w:val="28"/>
          <w:szCs w:val="28"/>
          <w:shd w:val="clear" w:color="auto" w:fill="FFFFFF"/>
        </w:rPr>
        <w:t>3.Thời Cơ:</w:t>
      </w:r>
    </w:p>
    <w:p w:rsidR="00F41127" w:rsidRPr="00FB38AB" w:rsidRDefault="00F462AA"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F41127" w:rsidRPr="00FB38AB">
        <w:rPr>
          <w:rFonts w:ascii="Times New Roman" w:hAnsi="Times New Roman" w:cs="Times New Roman"/>
          <w:sz w:val="28"/>
          <w:szCs w:val="28"/>
          <w:shd w:val="clear" w:color="auto" w:fill="FFFFFF"/>
        </w:rPr>
        <w:t>- Được sự quan tâm của Đảng ủy, Hội đồng nhân dân, Ủy ban nhân dân và các đoàn thể địa phương.</w:t>
      </w:r>
    </w:p>
    <w:p w:rsidR="00F41127" w:rsidRPr="00FB38AB" w:rsidRDefault="00F41127" w:rsidP="00381C29">
      <w:pPr>
        <w:spacing w:after="0" w:line="360" w:lineRule="auto"/>
        <w:jc w:val="both"/>
        <w:rPr>
          <w:rFonts w:ascii="Times New Roman" w:hAnsi="Times New Roman" w:cs="Times New Roman"/>
          <w:sz w:val="28"/>
          <w:szCs w:val="28"/>
          <w:shd w:val="clear" w:color="auto" w:fill="FFFFFF"/>
        </w:rPr>
      </w:pPr>
      <w:r w:rsidRPr="00FB38AB">
        <w:rPr>
          <w:rFonts w:ascii="Times New Roman" w:hAnsi="Times New Roman" w:cs="Times New Roman"/>
          <w:sz w:val="28"/>
          <w:szCs w:val="28"/>
          <w:shd w:val="clear" w:color="auto" w:fill="FFFFFF"/>
        </w:rPr>
        <w:t> </w:t>
      </w:r>
      <w:r w:rsidR="00F462AA">
        <w:rPr>
          <w:rFonts w:ascii="Times New Roman" w:hAnsi="Times New Roman" w:cs="Times New Roman"/>
          <w:sz w:val="28"/>
          <w:szCs w:val="28"/>
          <w:shd w:val="clear" w:color="auto" w:fill="FFFFFF"/>
        </w:rPr>
        <w:t xml:space="preserve">   </w:t>
      </w:r>
      <w:r w:rsidRPr="00FB38AB">
        <w:rPr>
          <w:rFonts w:ascii="Times New Roman" w:hAnsi="Times New Roman" w:cs="Times New Roman"/>
          <w:sz w:val="28"/>
          <w:szCs w:val="28"/>
          <w:shd w:val="clear" w:color="auto" w:fill="FFFFFF"/>
        </w:rPr>
        <w:t>- Nhà trường được cha mẹ học sinh và người dân tín nhiệm. Luôn quan tâm, hỗ trợ và tạo điều kiện để nhà trường tổ chức các hoạt động chăm sóc và giáo dục.</w:t>
      </w:r>
    </w:p>
    <w:p w:rsidR="00025545" w:rsidRPr="00FB38AB" w:rsidRDefault="00F462AA"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025545" w:rsidRPr="00FB38AB">
        <w:rPr>
          <w:rFonts w:ascii="Times New Roman" w:hAnsi="Times New Roman" w:cs="Times New Roman"/>
          <w:sz w:val="28"/>
          <w:szCs w:val="28"/>
          <w:shd w:val="clear" w:color="auto" w:fill="FFFFFF"/>
        </w:rPr>
        <w:t>- Đội ngũ cán bộ, giáo viên và nhân viên được đào tạo đạt chuẩ</w:t>
      </w:r>
      <w:r>
        <w:rPr>
          <w:rFonts w:ascii="Times New Roman" w:hAnsi="Times New Roman" w:cs="Times New Roman"/>
          <w:sz w:val="28"/>
          <w:szCs w:val="28"/>
          <w:shd w:val="clear" w:color="auto" w:fill="FFFFFF"/>
        </w:rPr>
        <w:t>n (29/31</w:t>
      </w:r>
      <w:r w:rsidR="00025545" w:rsidRPr="00FB38AB">
        <w:rPr>
          <w:rFonts w:ascii="Times New Roman" w:hAnsi="Times New Roman" w:cs="Times New Roman"/>
          <w:sz w:val="28"/>
          <w:szCs w:val="28"/>
          <w:shd w:val="clear" w:color="auto" w:fill="FFFFFF"/>
        </w:rPr>
        <w:t xml:space="preserve">) có 02 GV </w:t>
      </w:r>
      <w:r>
        <w:rPr>
          <w:rFonts w:ascii="Times New Roman" w:hAnsi="Times New Roman" w:cs="Times New Roman"/>
          <w:sz w:val="28"/>
          <w:szCs w:val="28"/>
          <w:shd w:val="clear" w:color="auto" w:fill="FFFFFF"/>
        </w:rPr>
        <w:t xml:space="preserve">chưa đạt về trình độ đào tạo theo Luật giáo dục mới 2019, giáo viên mầm non phải đạt trình độ Cao đẳng sư phạm mầm non.  03 giáo viên </w:t>
      </w:r>
      <w:r w:rsidR="00025545" w:rsidRPr="00FB38AB">
        <w:rPr>
          <w:rFonts w:ascii="Times New Roman" w:hAnsi="Times New Roman" w:cs="Times New Roman"/>
          <w:sz w:val="28"/>
          <w:szCs w:val="28"/>
          <w:shd w:val="clear" w:color="auto" w:fill="FFFFFF"/>
        </w:rPr>
        <w:t>đang theo học lớp Đại học sư phạm mầm non hệ vừa học vừa làm, hầu hết giáo viên nhiệt tình, yêu nghề mến trẻ, có năng lực chuyên môn luôn đổi mới trong công tác giảng dạy.</w:t>
      </w:r>
    </w:p>
    <w:p w:rsidR="00BA0B0F" w:rsidRPr="00FB38AB" w:rsidRDefault="00A07EE7"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BA0B0F" w:rsidRPr="00FB38AB">
        <w:rPr>
          <w:rFonts w:ascii="Times New Roman" w:hAnsi="Times New Roman" w:cs="Times New Roman"/>
          <w:sz w:val="28"/>
          <w:szCs w:val="28"/>
          <w:shd w:val="clear" w:color="auto" w:fill="FFFFFF"/>
        </w:rPr>
        <w:t>- Số lượng trẻ ở các lớp đảm bảo không vượt quá mức qui định theo điều lệ trường mầm non.</w:t>
      </w:r>
    </w:p>
    <w:p w:rsidR="00BA0B0F" w:rsidRPr="00FB38AB" w:rsidRDefault="00BA0B0F" w:rsidP="00381C29">
      <w:pPr>
        <w:spacing w:after="0" w:line="360" w:lineRule="auto"/>
        <w:jc w:val="both"/>
        <w:rPr>
          <w:rFonts w:ascii="Times New Roman" w:hAnsi="Times New Roman" w:cs="Times New Roman"/>
          <w:b/>
          <w:bCs/>
          <w:sz w:val="28"/>
          <w:szCs w:val="28"/>
          <w:shd w:val="clear" w:color="auto" w:fill="FFFFFF"/>
        </w:rPr>
      </w:pPr>
      <w:r w:rsidRPr="00FB38AB">
        <w:rPr>
          <w:rFonts w:ascii="Times New Roman" w:hAnsi="Times New Roman" w:cs="Times New Roman"/>
          <w:sz w:val="28"/>
          <w:szCs w:val="28"/>
          <w:shd w:val="clear" w:color="auto" w:fill="FFFFFF"/>
        </w:rPr>
        <w:t> </w:t>
      </w:r>
      <w:r w:rsidRPr="00FB38AB">
        <w:rPr>
          <w:rFonts w:ascii="Times New Roman" w:hAnsi="Times New Roman" w:cs="Times New Roman"/>
          <w:b/>
          <w:bCs/>
          <w:sz w:val="28"/>
          <w:szCs w:val="28"/>
          <w:shd w:val="clear" w:color="auto" w:fill="FFFFFF"/>
        </w:rPr>
        <w:t>4. Thách thức:</w:t>
      </w:r>
    </w:p>
    <w:p w:rsidR="004B62E5" w:rsidRPr="00FB38AB" w:rsidRDefault="0038727F"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004B62E5" w:rsidRPr="00FB38AB">
        <w:rPr>
          <w:rFonts w:ascii="Times New Roman" w:hAnsi="Times New Roman" w:cs="Times New Roman"/>
          <w:sz w:val="28"/>
          <w:szCs w:val="28"/>
          <w:shd w:val="clear" w:color="auto" w:fill="FFFFFF"/>
        </w:rPr>
        <w:t> - Mâu thuẫn giữa yêu cầu ngày càng cao về chất lượng giáo dục với ý thức, động cơ học tập và sự quan tâm của cha mẹ trẻ, của xã hội.</w:t>
      </w:r>
    </w:p>
    <w:p w:rsidR="004B62E5" w:rsidRPr="00FB38AB" w:rsidRDefault="0038727F"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z w:val="28"/>
          <w:szCs w:val="28"/>
          <w:shd w:val="clear" w:color="auto" w:fill="FFFFFF"/>
        </w:rPr>
        <w:t xml:space="preserve">    </w:t>
      </w:r>
      <w:r w:rsidR="004B62E5" w:rsidRPr="00FB38AB">
        <w:rPr>
          <w:rFonts w:ascii="Times New Roman" w:hAnsi="Times New Roman" w:cs="Times New Roman"/>
          <w:sz w:val="28"/>
          <w:szCs w:val="28"/>
          <w:shd w:val="clear" w:color="auto" w:fill="FFFFFF"/>
        </w:rPr>
        <w:t>- Chất lượng giảng dạy của một số giáo viên, nhân viên chưa đáp ứng được yêu cầu đổi mới giáo dục.</w:t>
      </w:r>
      <w:r w:rsidR="004B62E5" w:rsidRPr="00FB38AB">
        <w:rPr>
          <w:rFonts w:ascii="Times New Roman" w:hAnsi="Times New Roman" w:cs="Times New Roman"/>
          <w:spacing w:val="2"/>
          <w:sz w:val="28"/>
          <w:szCs w:val="28"/>
          <w:shd w:val="clear" w:color="auto" w:fill="FFFFFF"/>
        </w:rPr>
        <w:t> Việc ứng dụng CNTT trong giảng dạy, tính sáng tạo, chủ động của đội ngũ còn nhiều hạn chế.</w:t>
      </w:r>
    </w:p>
    <w:p w:rsidR="004B62E5" w:rsidRPr="00FB38AB" w:rsidRDefault="0038727F"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w:t>
      </w:r>
      <w:r w:rsidR="004B62E5" w:rsidRPr="00FB38AB">
        <w:rPr>
          <w:rFonts w:ascii="Times New Roman" w:hAnsi="Times New Roman" w:cs="Times New Roman"/>
          <w:spacing w:val="2"/>
          <w:sz w:val="28"/>
          <w:szCs w:val="28"/>
          <w:shd w:val="clear" w:color="auto" w:fill="FFFFFF"/>
        </w:rPr>
        <w:t>- Nhận thức về công tác nuôi dưỡng, chăm sóc giáo dục trẻ trong một bộ phận cha mẹ trẻ còn bất cập, thiếu sự phối hợp.</w:t>
      </w:r>
    </w:p>
    <w:p w:rsidR="007A2B6E" w:rsidRPr="00FB38AB" w:rsidRDefault="007A2B6E" w:rsidP="00381C29">
      <w:pPr>
        <w:spacing w:after="0" w:line="360" w:lineRule="auto"/>
        <w:jc w:val="both"/>
        <w:rPr>
          <w:rFonts w:ascii="Times New Roman" w:hAnsi="Times New Roman" w:cs="Times New Roman"/>
          <w:b/>
          <w:bCs/>
          <w:sz w:val="28"/>
          <w:szCs w:val="28"/>
          <w:shd w:val="clear" w:color="auto" w:fill="FFFFFF"/>
        </w:rPr>
      </w:pPr>
      <w:r w:rsidRPr="00FB38AB">
        <w:rPr>
          <w:rFonts w:ascii="Times New Roman" w:hAnsi="Times New Roman" w:cs="Times New Roman"/>
          <w:b/>
          <w:bCs/>
          <w:sz w:val="28"/>
          <w:szCs w:val="28"/>
          <w:shd w:val="clear" w:color="auto" w:fill="FFFFFF"/>
        </w:rPr>
        <w:t>5. Xác định các vấn đề ưu tiên:</w:t>
      </w:r>
    </w:p>
    <w:p w:rsidR="007A2B6E" w:rsidRPr="00FB38AB" w:rsidRDefault="00922554"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7A2B6E" w:rsidRPr="00FB38AB">
        <w:rPr>
          <w:rFonts w:ascii="Times New Roman" w:hAnsi="Times New Roman" w:cs="Times New Roman"/>
          <w:sz w:val="28"/>
          <w:szCs w:val="28"/>
          <w:shd w:val="clear" w:color="auto" w:fill="FFFFFF"/>
        </w:rPr>
        <w:t>- Đẩy mạnh công tác thực hiện chương trình giáo dục mầm non theo sự chỉ đạo của cấp trên. Nhà trường đặc biệt chú trọng tổ chức chỉ đạo giáo viên thực hiện tốt công tác phổ cập giáo dục trẻ 5 tuổi, thực hiện tốt chương trình đổi mới ở các độ tuổi, 100% trẻ được học bán trú. Đồng thời chỉ đạo đổi mới toàn diện giảng dạy theo quan điểm giáo dục “lấy trẻ làm trung tâm” nhằm nâng cao chất lượng chăm sóc giáo dục trẻ phù hợp với xu thế phát triển của xã hội, phấn đấu đưa trường từng bước nâng cao chất lượng chăm sóc và giáo dục trẻ.</w:t>
      </w:r>
    </w:p>
    <w:p w:rsidR="00AE2CCF" w:rsidRPr="00FB38AB" w:rsidRDefault="0038727F"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92255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AE2CCF" w:rsidRPr="00FB38AB">
        <w:rPr>
          <w:rFonts w:ascii="Times New Roman" w:hAnsi="Times New Roman" w:cs="Times New Roman"/>
          <w:sz w:val="28"/>
          <w:szCs w:val="28"/>
          <w:shd w:val="clear" w:color="auto" w:fill="FFFFFF"/>
        </w:rPr>
        <w:t>- Nâng cao chất lượng đội ngũ có đạt trình độ chuẩn và trên chuẩn để thực hiện nhiệm vụ trong tình hình mới. Đặc biệt là giáo dục trẻ theo phương pháp giáo dục “lấy trẻ làm trung tâm”.</w:t>
      </w:r>
    </w:p>
    <w:p w:rsidR="00AE2CCF" w:rsidRPr="00FB38AB" w:rsidRDefault="00922554"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AE2CCF" w:rsidRPr="00FB38AB">
        <w:rPr>
          <w:rFonts w:ascii="Times New Roman" w:hAnsi="Times New Roman" w:cs="Times New Roman"/>
          <w:sz w:val="28"/>
          <w:szCs w:val="28"/>
          <w:shd w:val="clear" w:color="auto" w:fill="FFFFFF"/>
        </w:rPr>
        <w:t>- Đẩy mạnh việc ứng dụng công nghệ thông tin trong công tác quản lý và trong dạy học.</w:t>
      </w:r>
    </w:p>
    <w:p w:rsidR="00AE2CCF" w:rsidRPr="00FB38AB" w:rsidRDefault="00AE2CCF" w:rsidP="00381C29">
      <w:pPr>
        <w:spacing w:after="0" w:line="360" w:lineRule="auto"/>
        <w:jc w:val="both"/>
        <w:rPr>
          <w:rFonts w:ascii="Times New Roman" w:hAnsi="Times New Roman" w:cs="Times New Roman"/>
          <w:sz w:val="28"/>
          <w:szCs w:val="28"/>
          <w:shd w:val="clear" w:color="auto" w:fill="FFFFFF"/>
        </w:rPr>
      </w:pPr>
      <w:r w:rsidRPr="00FB38AB">
        <w:rPr>
          <w:rFonts w:ascii="Times New Roman" w:hAnsi="Times New Roman" w:cs="Times New Roman"/>
          <w:sz w:val="28"/>
          <w:szCs w:val="28"/>
          <w:shd w:val="clear" w:color="auto" w:fill="FFFFFF"/>
        </w:rPr>
        <w:t> </w:t>
      </w:r>
      <w:r w:rsidR="00922554">
        <w:rPr>
          <w:rFonts w:ascii="Times New Roman" w:hAnsi="Times New Roman" w:cs="Times New Roman"/>
          <w:sz w:val="28"/>
          <w:szCs w:val="28"/>
          <w:shd w:val="clear" w:color="auto" w:fill="FFFFFF"/>
        </w:rPr>
        <w:t xml:space="preserve">  </w:t>
      </w:r>
      <w:r w:rsidR="0038727F">
        <w:rPr>
          <w:rFonts w:ascii="Times New Roman" w:hAnsi="Times New Roman" w:cs="Times New Roman"/>
          <w:sz w:val="28"/>
          <w:szCs w:val="28"/>
          <w:shd w:val="clear" w:color="auto" w:fill="FFFFFF"/>
        </w:rPr>
        <w:t xml:space="preserve">- </w:t>
      </w:r>
      <w:r w:rsidRPr="00FB38AB">
        <w:rPr>
          <w:rFonts w:ascii="Times New Roman" w:hAnsi="Times New Roman" w:cs="Times New Roman"/>
          <w:sz w:val="28"/>
          <w:szCs w:val="28"/>
          <w:shd w:val="clear" w:color="auto" w:fill="FFFFFF"/>
        </w:rPr>
        <w:t xml:space="preserve">Đổi mới công tác quản lý; thực hiện công tác </w:t>
      </w:r>
      <w:r w:rsidR="0038727F">
        <w:rPr>
          <w:rFonts w:ascii="Times New Roman" w:hAnsi="Times New Roman" w:cs="Times New Roman"/>
          <w:sz w:val="28"/>
          <w:szCs w:val="28"/>
          <w:shd w:val="clear" w:color="auto" w:fill="FFFFFF"/>
        </w:rPr>
        <w:t xml:space="preserve"> tái </w:t>
      </w:r>
      <w:r w:rsidRPr="00FB38AB">
        <w:rPr>
          <w:rFonts w:ascii="Times New Roman" w:hAnsi="Times New Roman" w:cs="Times New Roman"/>
          <w:sz w:val="28"/>
          <w:szCs w:val="28"/>
          <w:shd w:val="clear" w:color="auto" w:fill="FFFFFF"/>
        </w:rPr>
        <w:t>kiểm định chất lượng giáo dục và tái công nhận chuẩn quốc gia.</w:t>
      </w:r>
    </w:p>
    <w:p w:rsidR="00AE2CCF" w:rsidRPr="00FB38AB" w:rsidRDefault="00922554" w:rsidP="00381C29">
      <w:pPr>
        <w:spacing w:after="0" w:line="360" w:lineRule="auto"/>
        <w:jc w:val="both"/>
        <w:rPr>
          <w:rFonts w:ascii="Times New Roman" w:hAnsi="Times New Roman" w:cs="Times New Roman"/>
          <w:sz w:val="28"/>
          <w:szCs w:val="28"/>
          <w:shd w:val="clear" w:color="auto" w:fill="FFFFFF"/>
          <w:lang w:val="it-IT"/>
        </w:rPr>
      </w:pPr>
      <w:r>
        <w:rPr>
          <w:rFonts w:ascii="Times New Roman" w:hAnsi="Times New Roman" w:cs="Times New Roman"/>
          <w:sz w:val="28"/>
          <w:szCs w:val="28"/>
          <w:shd w:val="clear" w:color="auto" w:fill="FFFFFF"/>
        </w:rPr>
        <w:t xml:space="preserve">  </w:t>
      </w:r>
      <w:r w:rsidR="0038727F">
        <w:rPr>
          <w:rFonts w:ascii="Times New Roman" w:hAnsi="Times New Roman" w:cs="Times New Roman"/>
          <w:sz w:val="28"/>
          <w:szCs w:val="28"/>
          <w:shd w:val="clear" w:color="auto" w:fill="FFFFFF"/>
        </w:rPr>
        <w:t xml:space="preserve"> - </w:t>
      </w:r>
      <w:r w:rsidR="00AE2CCF" w:rsidRPr="00FB38AB">
        <w:rPr>
          <w:rFonts w:ascii="Times New Roman" w:hAnsi="Times New Roman" w:cs="Times New Roman"/>
          <w:sz w:val="28"/>
          <w:szCs w:val="28"/>
          <w:shd w:val="clear" w:color="auto" w:fill="FFFFFF"/>
        </w:rPr>
        <w:t>Xây dựng văn hóa nhà trường, tạo dựng môi trường thân thiện. “</w:t>
      </w:r>
      <w:r w:rsidR="0038727F">
        <w:rPr>
          <w:rFonts w:ascii="Times New Roman" w:hAnsi="Times New Roman" w:cs="Times New Roman"/>
          <w:sz w:val="28"/>
          <w:szCs w:val="28"/>
          <w:shd w:val="clear" w:color="auto" w:fill="FFFFFF"/>
        </w:rPr>
        <w:t xml:space="preserve">An toàn, </w:t>
      </w:r>
      <w:r w:rsidR="00AE2CCF" w:rsidRPr="00FB38AB">
        <w:rPr>
          <w:rFonts w:ascii="Times New Roman" w:hAnsi="Times New Roman" w:cs="Times New Roman"/>
          <w:sz w:val="28"/>
          <w:szCs w:val="28"/>
          <w:shd w:val="clear" w:color="auto" w:fill="FFFFFF"/>
        </w:rPr>
        <w:t>Xanh, sạ</w:t>
      </w:r>
      <w:r w:rsidR="0038727F">
        <w:rPr>
          <w:rFonts w:ascii="Times New Roman" w:hAnsi="Times New Roman" w:cs="Times New Roman"/>
          <w:sz w:val="28"/>
          <w:szCs w:val="28"/>
          <w:shd w:val="clear" w:color="auto" w:fill="FFFFFF"/>
        </w:rPr>
        <w:t>ch</w:t>
      </w:r>
      <w:r w:rsidR="00AE2CCF" w:rsidRPr="00FB38AB">
        <w:rPr>
          <w:rFonts w:ascii="Times New Roman" w:hAnsi="Times New Roman" w:cs="Times New Roman"/>
          <w:sz w:val="28"/>
          <w:szCs w:val="28"/>
          <w:shd w:val="clear" w:color="auto" w:fill="FFFFFF"/>
        </w:rPr>
        <w:t>, lành mạnh, thân thiện</w:t>
      </w:r>
      <w:r w:rsidR="00AE2CCF" w:rsidRPr="00FB38AB">
        <w:rPr>
          <w:rFonts w:ascii="Times New Roman" w:hAnsi="Times New Roman" w:cs="Times New Roman"/>
          <w:sz w:val="28"/>
          <w:szCs w:val="28"/>
          <w:shd w:val="clear" w:color="auto" w:fill="FFFFFF"/>
          <w:lang w:val="it-IT"/>
        </w:rPr>
        <w:t>, phòng chống bạo lực học đường”</w:t>
      </w:r>
    </w:p>
    <w:p w:rsidR="00E90EEE" w:rsidRPr="00FB38AB" w:rsidRDefault="00E90EEE" w:rsidP="00381C29">
      <w:pPr>
        <w:spacing w:after="0" w:line="360" w:lineRule="auto"/>
        <w:jc w:val="both"/>
        <w:rPr>
          <w:rFonts w:ascii="Times New Roman" w:hAnsi="Times New Roman" w:cs="Times New Roman"/>
          <w:b/>
          <w:bCs/>
          <w:sz w:val="28"/>
          <w:szCs w:val="28"/>
          <w:shd w:val="clear" w:color="auto" w:fill="FFFFFF"/>
        </w:rPr>
      </w:pPr>
      <w:r w:rsidRPr="00FB38AB">
        <w:rPr>
          <w:rFonts w:ascii="Times New Roman" w:hAnsi="Times New Roman" w:cs="Times New Roman"/>
          <w:b/>
          <w:bCs/>
          <w:sz w:val="28"/>
          <w:szCs w:val="28"/>
          <w:shd w:val="clear" w:color="auto" w:fill="FFFFFF"/>
        </w:rPr>
        <w:t>III. SỨ MỆNH, TẦM NHÌN VÀ CÁC GIÁ TRỊ:</w:t>
      </w:r>
    </w:p>
    <w:p w:rsidR="00E90EEE" w:rsidRPr="00922554" w:rsidRDefault="00922554" w:rsidP="00381C29">
      <w:pPr>
        <w:spacing w:after="0" w:line="36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1. </w:t>
      </w:r>
      <w:r w:rsidR="00E90EEE" w:rsidRPr="00922554">
        <w:rPr>
          <w:rFonts w:ascii="Times New Roman" w:hAnsi="Times New Roman" w:cs="Times New Roman"/>
          <w:b/>
          <w:bCs/>
          <w:sz w:val="28"/>
          <w:szCs w:val="28"/>
          <w:shd w:val="clear" w:color="auto" w:fill="FFFFFF"/>
        </w:rPr>
        <w:t>Sứ mạng:</w:t>
      </w:r>
    </w:p>
    <w:p w:rsidR="00E90EEE" w:rsidRPr="00FB38AB" w:rsidRDefault="00B26C49"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250A07">
        <w:rPr>
          <w:rFonts w:ascii="Times New Roman" w:hAnsi="Times New Roman" w:cs="Times New Roman"/>
          <w:sz w:val="28"/>
          <w:szCs w:val="28"/>
          <w:shd w:val="clear" w:color="auto" w:fill="FFFFFF"/>
        </w:rPr>
        <w:t xml:space="preserve"> </w:t>
      </w:r>
      <w:r w:rsidR="00E90EEE" w:rsidRPr="00FB38AB">
        <w:rPr>
          <w:rFonts w:ascii="Times New Roman" w:hAnsi="Times New Roman" w:cs="Times New Roman"/>
          <w:sz w:val="28"/>
          <w:szCs w:val="28"/>
          <w:shd w:val="clear" w:color="auto" w:fill="FFFFFF"/>
        </w:rPr>
        <w:t>- Tạo dựng được môi trường học tập thân thiện, có chất lượng giáo dục cao, để mỗi học sinh đều có cơ hội phát triển hết tài năng trí tuệ củ</w:t>
      </w:r>
      <w:r>
        <w:rPr>
          <w:rFonts w:ascii="Times New Roman" w:hAnsi="Times New Roman" w:cs="Times New Roman"/>
          <w:sz w:val="28"/>
          <w:szCs w:val="28"/>
          <w:shd w:val="clear" w:color="auto" w:fill="FFFFFF"/>
        </w:rPr>
        <w:t>a trẻ</w:t>
      </w:r>
      <w:r w:rsidR="00E90EEE" w:rsidRPr="00FB38AB">
        <w:rPr>
          <w:rFonts w:ascii="Times New Roman" w:hAnsi="Times New Roman" w:cs="Times New Roman"/>
          <w:sz w:val="28"/>
          <w:szCs w:val="28"/>
          <w:shd w:val="clear" w:color="auto" w:fill="FFFFFF"/>
        </w:rPr>
        <w:t>.</w:t>
      </w:r>
    </w:p>
    <w:p w:rsidR="00E90EEE" w:rsidRPr="00FB38AB" w:rsidRDefault="00B26C49"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z w:val="28"/>
          <w:szCs w:val="28"/>
          <w:shd w:val="clear" w:color="auto" w:fill="FFFFFF"/>
        </w:rPr>
        <w:lastRenderedPageBreak/>
        <w:t xml:space="preserve">   </w:t>
      </w:r>
      <w:r w:rsidR="00E90EEE" w:rsidRPr="00FB38AB">
        <w:rPr>
          <w:rFonts w:ascii="Times New Roman" w:hAnsi="Times New Roman" w:cs="Times New Roman"/>
          <w:sz w:val="28"/>
          <w:szCs w:val="28"/>
          <w:shd w:val="clear" w:color="auto" w:fill="FFFFFF"/>
        </w:rPr>
        <w:t> </w:t>
      </w:r>
      <w:r w:rsidR="00250A07">
        <w:rPr>
          <w:rFonts w:ascii="Times New Roman" w:hAnsi="Times New Roman" w:cs="Times New Roman"/>
          <w:sz w:val="28"/>
          <w:szCs w:val="28"/>
          <w:shd w:val="clear" w:color="auto" w:fill="FFFFFF"/>
        </w:rPr>
        <w:t xml:space="preserve"> </w:t>
      </w:r>
      <w:r w:rsidR="00E90EEE" w:rsidRPr="00FB38AB">
        <w:rPr>
          <w:rFonts w:ascii="Times New Roman" w:hAnsi="Times New Roman" w:cs="Times New Roman"/>
          <w:sz w:val="28"/>
          <w:szCs w:val="28"/>
          <w:shd w:val="clear" w:color="auto" w:fill="FFFFFF"/>
        </w:rPr>
        <w:t>- Xây dựng môi trường giáo dục an toàn, thân thiện, môi trường "học bằng chơi, chơi mà học" cho trẻ gắn với phong trào thi đua xây dựng "Trường học thân thiện, học sinh tích cực".</w:t>
      </w:r>
      <w:r w:rsidR="00E90EEE" w:rsidRPr="00FB38AB">
        <w:rPr>
          <w:rFonts w:ascii="Times New Roman" w:hAnsi="Times New Roman" w:cs="Times New Roman"/>
          <w:spacing w:val="2"/>
          <w:sz w:val="28"/>
          <w:szCs w:val="28"/>
          <w:shd w:val="clear" w:color="auto" w:fill="FFFFFF"/>
        </w:rPr>
        <w:t>" Trẻ em hôm nay - Thế giới ngày mai"; " Tất cả vì học sinh thân yêu"</w:t>
      </w:r>
    </w:p>
    <w:p w:rsidR="00923542" w:rsidRPr="00B26C49" w:rsidRDefault="00B26C49" w:rsidP="00381C29">
      <w:pPr>
        <w:spacing w:after="0" w:line="36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2. </w:t>
      </w:r>
      <w:r w:rsidR="00923542" w:rsidRPr="00B26C49">
        <w:rPr>
          <w:rFonts w:ascii="Times New Roman" w:hAnsi="Times New Roman" w:cs="Times New Roman"/>
          <w:b/>
          <w:bCs/>
          <w:sz w:val="28"/>
          <w:szCs w:val="28"/>
          <w:shd w:val="clear" w:color="auto" w:fill="FFFFFF"/>
        </w:rPr>
        <w:t>Tầm nhìn:</w:t>
      </w:r>
    </w:p>
    <w:p w:rsidR="007623EA" w:rsidRPr="00FB38AB" w:rsidRDefault="00B26C49"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250A07">
        <w:rPr>
          <w:rFonts w:ascii="Times New Roman" w:hAnsi="Times New Roman" w:cs="Times New Roman"/>
          <w:sz w:val="28"/>
          <w:szCs w:val="28"/>
          <w:shd w:val="clear" w:color="auto" w:fill="FFFFFF"/>
        </w:rPr>
        <w:t xml:space="preserve"> </w:t>
      </w:r>
      <w:r w:rsidR="000426C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923542" w:rsidRPr="00FB38AB">
        <w:rPr>
          <w:rFonts w:ascii="Times New Roman" w:hAnsi="Times New Roman" w:cs="Times New Roman"/>
          <w:sz w:val="28"/>
          <w:szCs w:val="28"/>
          <w:shd w:val="clear" w:color="auto" w:fill="FFFFFF"/>
        </w:rPr>
        <w:t xml:space="preserve">Là một trong những trường có thành tích chất lượng tương đối của Thành Phố Thuận An và giữ vững trường đạt chuẩn quốc gia mức độ 2. Nơi giáo viên và trẻ luôn có cơ hội phát triển tư duy sáng tạo. </w:t>
      </w:r>
      <w:r w:rsidR="00922554">
        <w:rPr>
          <w:rFonts w:ascii="Times New Roman" w:hAnsi="Times New Roman" w:cs="Times New Roman"/>
          <w:sz w:val="28"/>
          <w:szCs w:val="28"/>
          <w:shd w:val="clear" w:color="auto" w:fill="FFFFFF"/>
        </w:rPr>
        <w:t xml:space="preserve"> </w:t>
      </w:r>
      <w:r w:rsidR="00923542" w:rsidRPr="00FB38AB">
        <w:rPr>
          <w:rFonts w:ascii="Times New Roman" w:hAnsi="Times New Roman" w:cs="Times New Roman"/>
          <w:sz w:val="28"/>
          <w:szCs w:val="28"/>
          <w:shd w:val="clear" w:color="auto" w:fill="FFFFFF"/>
        </w:rPr>
        <w:t>Dự kiến tái kiểm định chất lượng cấp độ 3 và chuẩn quốc gia mức độ 2 năm họ</w:t>
      </w:r>
      <w:r>
        <w:rPr>
          <w:rFonts w:ascii="Times New Roman" w:hAnsi="Times New Roman" w:cs="Times New Roman"/>
          <w:sz w:val="28"/>
          <w:szCs w:val="28"/>
          <w:shd w:val="clear" w:color="auto" w:fill="FFFFFF"/>
        </w:rPr>
        <w:t>c 2025-2026.</w:t>
      </w:r>
    </w:p>
    <w:p w:rsidR="00923542" w:rsidRPr="0049535B" w:rsidRDefault="0049535B" w:rsidP="00381C29">
      <w:pPr>
        <w:spacing w:after="0" w:line="36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3. </w:t>
      </w:r>
      <w:r w:rsidR="007623EA" w:rsidRPr="0049535B">
        <w:rPr>
          <w:rFonts w:ascii="Times New Roman" w:hAnsi="Times New Roman" w:cs="Times New Roman"/>
          <w:b/>
          <w:bCs/>
          <w:sz w:val="28"/>
          <w:szCs w:val="28"/>
          <w:shd w:val="clear" w:color="auto" w:fill="FFFFFF"/>
        </w:rPr>
        <w:t>Các giá trị:</w:t>
      </w:r>
    </w:p>
    <w:p w:rsidR="007623EA" w:rsidRDefault="0049535B" w:rsidP="00381C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0A07">
        <w:rPr>
          <w:rFonts w:ascii="Times New Roman" w:hAnsi="Times New Roman" w:cs="Times New Roman"/>
          <w:sz w:val="28"/>
          <w:szCs w:val="28"/>
        </w:rPr>
        <w:t xml:space="preserve"> </w:t>
      </w:r>
      <w:r w:rsidR="007623EA" w:rsidRPr="0049535B">
        <w:rPr>
          <w:rFonts w:ascii="Times New Roman" w:hAnsi="Times New Roman" w:cs="Times New Roman"/>
          <w:sz w:val="28"/>
          <w:szCs w:val="28"/>
        </w:rPr>
        <w:t>- Tinh thần đoàn kết.</w:t>
      </w:r>
    </w:p>
    <w:p w:rsidR="0049535B" w:rsidRPr="0049535B" w:rsidRDefault="0049535B" w:rsidP="00381C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0A0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B38AB">
        <w:rPr>
          <w:rFonts w:ascii="Times New Roman" w:hAnsi="Times New Roman" w:cs="Times New Roman"/>
          <w:sz w:val="28"/>
          <w:szCs w:val="28"/>
        </w:rPr>
        <w:t>- Tinh thần trách nhiệm.</w:t>
      </w:r>
    </w:p>
    <w:p w:rsidR="007623EA" w:rsidRPr="0049535B" w:rsidRDefault="0049535B" w:rsidP="00381C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0A07">
        <w:rPr>
          <w:rFonts w:ascii="Times New Roman" w:hAnsi="Times New Roman" w:cs="Times New Roman"/>
          <w:sz w:val="28"/>
          <w:szCs w:val="28"/>
        </w:rPr>
        <w:t xml:space="preserve"> </w:t>
      </w:r>
      <w:r>
        <w:rPr>
          <w:rFonts w:ascii="Times New Roman" w:hAnsi="Times New Roman" w:cs="Times New Roman"/>
          <w:sz w:val="28"/>
          <w:szCs w:val="28"/>
        </w:rPr>
        <w:t xml:space="preserve"> </w:t>
      </w:r>
      <w:r w:rsidR="007623EA" w:rsidRPr="0049535B">
        <w:rPr>
          <w:rFonts w:ascii="Times New Roman" w:hAnsi="Times New Roman" w:cs="Times New Roman"/>
          <w:sz w:val="28"/>
          <w:szCs w:val="28"/>
        </w:rPr>
        <w:t>- Khát vọng vươn lên.</w:t>
      </w:r>
    </w:p>
    <w:p w:rsidR="007623EA" w:rsidRPr="00FB38AB" w:rsidRDefault="00250A07" w:rsidP="00381C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9535B">
        <w:rPr>
          <w:rFonts w:ascii="Times New Roman" w:hAnsi="Times New Roman" w:cs="Times New Roman"/>
          <w:sz w:val="28"/>
          <w:szCs w:val="28"/>
        </w:rPr>
        <w:t xml:space="preserve"> </w:t>
      </w:r>
      <w:r w:rsidR="007623EA" w:rsidRPr="00FB38AB">
        <w:rPr>
          <w:rFonts w:ascii="Times New Roman" w:hAnsi="Times New Roman" w:cs="Times New Roman"/>
          <w:sz w:val="28"/>
          <w:szCs w:val="28"/>
        </w:rPr>
        <w:t>- Tính trung thực.</w:t>
      </w:r>
    </w:p>
    <w:p w:rsidR="007623EA" w:rsidRPr="0049535B" w:rsidRDefault="0049535B" w:rsidP="00381C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0A07">
        <w:rPr>
          <w:rFonts w:ascii="Times New Roman" w:hAnsi="Times New Roman" w:cs="Times New Roman"/>
          <w:sz w:val="28"/>
          <w:szCs w:val="28"/>
        </w:rPr>
        <w:t xml:space="preserve"> </w:t>
      </w:r>
      <w:r>
        <w:rPr>
          <w:rFonts w:ascii="Times New Roman" w:hAnsi="Times New Roman" w:cs="Times New Roman"/>
          <w:sz w:val="28"/>
          <w:szCs w:val="28"/>
        </w:rPr>
        <w:t xml:space="preserve"> </w:t>
      </w:r>
      <w:r w:rsidR="007623EA" w:rsidRPr="0049535B">
        <w:rPr>
          <w:rFonts w:ascii="Times New Roman" w:hAnsi="Times New Roman" w:cs="Times New Roman"/>
          <w:sz w:val="28"/>
          <w:szCs w:val="28"/>
        </w:rPr>
        <w:t>- Tính sáng tạo.</w:t>
      </w:r>
    </w:p>
    <w:p w:rsidR="007623EA" w:rsidRPr="00FB38AB" w:rsidRDefault="0049535B" w:rsidP="00381C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0A07">
        <w:rPr>
          <w:rFonts w:ascii="Times New Roman" w:hAnsi="Times New Roman" w:cs="Times New Roman"/>
          <w:sz w:val="28"/>
          <w:szCs w:val="28"/>
        </w:rPr>
        <w:t xml:space="preserve"> </w:t>
      </w:r>
      <w:r>
        <w:rPr>
          <w:rFonts w:ascii="Times New Roman" w:hAnsi="Times New Roman" w:cs="Times New Roman"/>
          <w:sz w:val="28"/>
          <w:szCs w:val="28"/>
        </w:rPr>
        <w:t xml:space="preserve"> </w:t>
      </w:r>
      <w:r w:rsidR="007623EA" w:rsidRPr="00FB38AB">
        <w:rPr>
          <w:rFonts w:ascii="Times New Roman" w:hAnsi="Times New Roman" w:cs="Times New Roman"/>
          <w:sz w:val="28"/>
          <w:szCs w:val="28"/>
        </w:rPr>
        <w:t>- Lòng tự trọng.</w:t>
      </w:r>
    </w:p>
    <w:p w:rsidR="007623EA" w:rsidRPr="00FB38AB" w:rsidRDefault="0049535B" w:rsidP="00381C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0A07">
        <w:rPr>
          <w:rFonts w:ascii="Times New Roman" w:hAnsi="Times New Roman" w:cs="Times New Roman"/>
          <w:sz w:val="28"/>
          <w:szCs w:val="28"/>
        </w:rPr>
        <w:t xml:space="preserve"> </w:t>
      </w:r>
      <w:r>
        <w:rPr>
          <w:rFonts w:ascii="Times New Roman" w:hAnsi="Times New Roman" w:cs="Times New Roman"/>
          <w:sz w:val="28"/>
          <w:szCs w:val="28"/>
        </w:rPr>
        <w:t xml:space="preserve"> </w:t>
      </w:r>
      <w:r w:rsidR="007623EA" w:rsidRPr="00FB38AB">
        <w:rPr>
          <w:rFonts w:ascii="Times New Roman" w:hAnsi="Times New Roman" w:cs="Times New Roman"/>
          <w:sz w:val="28"/>
          <w:szCs w:val="28"/>
        </w:rPr>
        <w:t>- Tình nhân ái.</w:t>
      </w:r>
    </w:p>
    <w:p w:rsidR="00250A07" w:rsidRDefault="00250A07" w:rsidP="00381C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9535B">
        <w:rPr>
          <w:rFonts w:ascii="Times New Roman" w:hAnsi="Times New Roman" w:cs="Times New Roman"/>
          <w:sz w:val="28"/>
          <w:szCs w:val="28"/>
        </w:rPr>
        <w:t xml:space="preserve"> </w:t>
      </w:r>
      <w:r w:rsidR="000426C0">
        <w:rPr>
          <w:rFonts w:ascii="Times New Roman" w:hAnsi="Times New Roman" w:cs="Times New Roman"/>
          <w:sz w:val="28"/>
          <w:szCs w:val="28"/>
        </w:rPr>
        <w:t xml:space="preserve"> </w:t>
      </w:r>
      <w:r w:rsidR="007623EA" w:rsidRPr="0049535B">
        <w:rPr>
          <w:rFonts w:ascii="Times New Roman" w:hAnsi="Times New Roman" w:cs="Times New Roman"/>
          <w:sz w:val="28"/>
          <w:szCs w:val="28"/>
        </w:rPr>
        <w:t>- Sự hợp tác.</w:t>
      </w:r>
    </w:p>
    <w:p w:rsidR="00961E3F" w:rsidRPr="00250A07" w:rsidRDefault="00961E3F" w:rsidP="00381C29">
      <w:pPr>
        <w:spacing w:after="0" w:line="360" w:lineRule="auto"/>
        <w:jc w:val="both"/>
        <w:rPr>
          <w:rFonts w:ascii="Times New Roman" w:hAnsi="Times New Roman" w:cs="Times New Roman"/>
          <w:sz w:val="28"/>
          <w:szCs w:val="28"/>
        </w:rPr>
      </w:pPr>
      <w:r w:rsidRPr="00FB38AB">
        <w:rPr>
          <w:rFonts w:ascii="Times New Roman" w:hAnsi="Times New Roman" w:cs="Times New Roman"/>
          <w:b/>
          <w:bCs/>
          <w:sz w:val="28"/>
          <w:szCs w:val="28"/>
          <w:shd w:val="clear" w:color="auto" w:fill="FFFFFF"/>
        </w:rPr>
        <w:t>IV. MỤC TIÊU VÀ PHƯƠNG CHÂM HÀNH ĐỘNG:</w:t>
      </w:r>
    </w:p>
    <w:p w:rsidR="00961E3F" w:rsidRPr="00250A07" w:rsidRDefault="00250A07" w:rsidP="00381C29">
      <w:pPr>
        <w:spacing w:after="0" w:line="36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1. </w:t>
      </w:r>
      <w:r w:rsidR="00961E3F" w:rsidRPr="00250A07">
        <w:rPr>
          <w:rFonts w:ascii="Times New Roman" w:hAnsi="Times New Roman" w:cs="Times New Roman"/>
          <w:b/>
          <w:bCs/>
          <w:sz w:val="28"/>
          <w:szCs w:val="28"/>
          <w:shd w:val="clear" w:color="auto" w:fill="FFFFFF"/>
        </w:rPr>
        <w:t>Mục tiêu tổng quát:</w:t>
      </w:r>
    </w:p>
    <w:p w:rsidR="00961E3F" w:rsidRPr="00FB38AB" w:rsidRDefault="00250A07" w:rsidP="00381C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61E3F" w:rsidRPr="00FB38AB">
        <w:rPr>
          <w:rFonts w:ascii="Times New Roman" w:hAnsi="Times New Roman" w:cs="Times New Roman"/>
          <w:sz w:val="28"/>
          <w:szCs w:val="28"/>
        </w:rPr>
        <w:t>- Xây dựng nhà trường có uy tín về chất lượng giáo dục, là mô hình giáo dục phù hợp với xu thế phát triển của địa phương, đất nước và thời đại.</w:t>
      </w:r>
    </w:p>
    <w:p w:rsidR="00961E3F" w:rsidRPr="00FB38AB" w:rsidRDefault="00250A07" w:rsidP="00381C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61E3F" w:rsidRPr="00FB38AB">
        <w:rPr>
          <w:rFonts w:ascii="Times New Roman" w:hAnsi="Times New Roman" w:cs="Times New Roman"/>
          <w:sz w:val="28"/>
          <w:szCs w:val="28"/>
        </w:rPr>
        <w:t>- Phấn đấ</w:t>
      </w:r>
      <w:r>
        <w:rPr>
          <w:rFonts w:ascii="Times New Roman" w:hAnsi="Times New Roman" w:cs="Times New Roman"/>
          <w:sz w:val="28"/>
          <w:szCs w:val="28"/>
        </w:rPr>
        <w:t xml:space="preserve">u  và giữ vững  </w:t>
      </w:r>
      <w:r w:rsidR="00961E3F" w:rsidRPr="00FB38AB">
        <w:rPr>
          <w:rFonts w:ascii="Times New Roman" w:hAnsi="Times New Roman" w:cs="Times New Roman"/>
          <w:sz w:val="28"/>
          <w:szCs w:val="28"/>
        </w:rPr>
        <w:t>trường mầm non có chất lượng của Thành Phố Thuận An và Tỉnh. Là một trong những ngôi trường có cảnh quan sư phạm và cơ sở vật chất đáp ứng chất lượng chăm sóc giáo dục của Thành Phố Thuận An</w:t>
      </w:r>
      <w:r>
        <w:rPr>
          <w:rFonts w:ascii="Times New Roman" w:hAnsi="Times New Roman" w:cs="Times New Roman"/>
          <w:sz w:val="28"/>
          <w:szCs w:val="28"/>
        </w:rPr>
        <w:t>.</w:t>
      </w:r>
    </w:p>
    <w:p w:rsidR="00961E3F" w:rsidRPr="00FB38AB" w:rsidRDefault="00922554" w:rsidP="00381C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61E3F" w:rsidRPr="00FB38AB">
        <w:rPr>
          <w:rFonts w:ascii="Times New Roman" w:hAnsi="Times New Roman" w:cs="Times New Roman"/>
          <w:sz w:val="28"/>
          <w:szCs w:val="28"/>
        </w:rPr>
        <w:t>- Mục tiêu ngắn hạn: Đến đầu năm học 2020-2021 trường công nhận kiểm định chất lượng giáo dục cấp độ</w:t>
      </w:r>
      <w:r w:rsidR="00250A07">
        <w:rPr>
          <w:rFonts w:ascii="Times New Roman" w:hAnsi="Times New Roman" w:cs="Times New Roman"/>
          <w:sz w:val="28"/>
          <w:szCs w:val="28"/>
        </w:rPr>
        <w:t xml:space="preserve"> 3</w:t>
      </w:r>
      <w:r w:rsidR="00961E3F" w:rsidRPr="00FB38AB">
        <w:rPr>
          <w:rFonts w:ascii="Times New Roman" w:hAnsi="Times New Roman" w:cs="Times New Roman"/>
          <w:sz w:val="28"/>
          <w:szCs w:val="28"/>
        </w:rPr>
        <w:t xml:space="preserve"> và tái chuẩn quốc gia mức độ</w:t>
      </w:r>
      <w:r w:rsidR="00250A07">
        <w:rPr>
          <w:rFonts w:ascii="Times New Roman" w:hAnsi="Times New Roman" w:cs="Times New Roman"/>
          <w:sz w:val="28"/>
          <w:szCs w:val="28"/>
        </w:rPr>
        <w:t xml:space="preserve"> 2</w:t>
      </w:r>
      <w:r w:rsidR="00961E3F" w:rsidRPr="00FB38AB">
        <w:rPr>
          <w:rFonts w:ascii="Times New Roman" w:hAnsi="Times New Roman" w:cs="Times New Roman"/>
          <w:sz w:val="28"/>
          <w:szCs w:val="28"/>
        </w:rPr>
        <w:t>.</w:t>
      </w:r>
    </w:p>
    <w:p w:rsidR="00922554" w:rsidRDefault="00922554" w:rsidP="00381C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61E3F" w:rsidRPr="00FB38AB">
        <w:rPr>
          <w:rFonts w:ascii="Times New Roman" w:hAnsi="Times New Roman" w:cs="Times New Roman"/>
          <w:sz w:val="28"/>
          <w:szCs w:val="28"/>
        </w:rPr>
        <w:t>- Mục tiêu trung hạn: Đến cuối năm học 2021-2022 trường phấn đấu nâng cao chất lượng giáo dục; giữ vững thành tích hoàn thành xuất sắc nhiệm vụ, đề nghị bằng khen của Thủ tướng Chính phủ.</w:t>
      </w:r>
    </w:p>
    <w:p w:rsidR="00961E3F" w:rsidRPr="00FB38AB" w:rsidRDefault="00922554" w:rsidP="00381C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61E3F" w:rsidRPr="00FB38AB">
        <w:rPr>
          <w:rFonts w:ascii="Times New Roman" w:hAnsi="Times New Roman" w:cs="Times New Roman"/>
          <w:sz w:val="28"/>
          <w:szCs w:val="28"/>
        </w:rPr>
        <w:t>- Mục tiêu dài hạn: Đến năm học 2025- 2026 trường phấn đấu đạt các mục tiêu sau: Chất lượng giáo dục được khẳng định; nâng cao thương hiệu nhà trường; chất lượng giáo dục nhà trường trong nhóm trường Mầm non của thành phố Thuận An và Tỉnh; tái công nhận kiểm định chất lượng giáo dục cấp độ 3 và chuẩn quốc gia mức 2.</w:t>
      </w:r>
    </w:p>
    <w:p w:rsidR="00690A27" w:rsidRPr="00FB38AB" w:rsidRDefault="00690A27" w:rsidP="00381C29">
      <w:pPr>
        <w:spacing w:after="0" w:line="360" w:lineRule="auto"/>
        <w:rPr>
          <w:rFonts w:ascii="Times New Roman" w:eastAsia="Times New Roman" w:hAnsi="Times New Roman" w:cs="Times New Roman"/>
          <w:sz w:val="28"/>
          <w:szCs w:val="28"/>
        </w:rPr>
      </w:pPr>
      <w:r w:rsidRPr="00FB38AB">
        <w:rPr>
          <w:rFonts w:ascii="Times New Roman" w:eastAsia="Times New Roman" w:hAnsi="Times New Roman" w:cs="Times New Roman"/>
          <w:b/>
          <w:bCs/>
          <w:sz w:val="28"/>
          <w:szCs w:val="28"/>
          <w:shd w:val="clear" w:color="auto" w:fill="FFFFFF"/>
        </w:rPr>
        <w:t>2. Mục tiêu cụ thể;</w:t>
      </w:r>
      <w:r w:rsidRPr="00FB38AB">
        <w:rPr>
          <w:rFonts w:ascii="Times New Roman" w:eastAsia="Times New Roman" w:hAnsi="Times New Roman" w:cs="Times New Roman"/>
          <w:sz w:val="28"/>
          <w:szCs w:val="28"/>
        </w:rPr>
        <w:br/>
      </w:r>
      <w:r w:rsidR="003B0A03">
        <w:rPr>
          <w:rFonts w:ascii="Times New Roman" w:eastAsia="Times New Roman" w:hAnsi="Times New Roman" w:cs="Times New Roman"/>
          <w:b/>
          <w:bCs/>
          <w:sz w:val="28"/>
          <w:szCs w:val="28"/>
          <w:shd w:val="clear" w:color="auto" w:fill="FFFFFF"/>
        </w:rPr>
        <w:t xml:space="preserve">   </w:t>
      </w:r>
      <w:r w:rsidRPr="00FB38AB">
        <w:rPr>
          <w:rFonts w:ascii="Times New Roman" w:eastAsia="Times New Roman" w:hAnsi="Times New Roman" w:cs="Times New Roman"/>
          <w:b/>
          <w:bCs/>
          <w:sz w:val="28"/>
          <w:szCs w:val="28"/>
          <w:shd w:val="clear" w:color="auto" w:fill="FFFFFF"/>
        </w:rPr>
        <w:t>2.1. Quy mô phát triển nhóm, lớp:</w:t>
      </w:r>
    </w:p>
    <w:tbl>
      <w:tblPr>
        <w:tblW w:w="9675" w:type="dxa"/>
        <w:shd w:val="clear" w:color="auto" w:fill="FFFFFF"/>
        <w:tblCellMar>
          <w:top w:w="15" w:type="dxa"/>
          <w:left w:w="15" w:type="dxa"/>
          <w:bottom w:w="15" w:type="dxa"/>
          <w:right w:w="15" w:type="dxa"/>
        </w:tblCellMar>
        <w:tblLook w:val="04A0" w:firstRow="1" w:lastRow="0" w:firstColumn="1" w:lastColumn="0" w:noHBand="0" w:noVBand="1"/>
      </w:tblPr>
      <w:tblGrid>
        <w:gridCol w:w="1469"/>
        <w:gridCol w:w="1229"/>
        <w:gridCol w:w="1372"/>
        <w:gridCol w:w="1395"/>
        <w:gridCol w:w="1548"/>
        <w:gridCol w:w="1440"/>
        <w:gridCol w:w="1222"/>
      </w:tblGrid>
      <w:tr w:rsidR="00690A27" w:rsidRPr="00FB38AB" w:rsidTr="009752FC">
        <w:tc>
          <w:tcPr>
            <w:tcW w:w="14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90A27" w:rsidRPr="00FB38AB" w:rsidRDefault="00690A27" w:rsidP="00381C29">
            <w:pPr>
              <w:spacing w:after="0" w:line="360" w:lineRule="auto"/>
              <w:jc w:val="center"/>
              <w:rPr>
                <w:rFonts w:ascii="Times New Roman" w:eastAsia="Times New Roman" w:hAnsi="Times New Roman" w:cs="Times New Roman"/>
                <w:sz w:val="28"/>
                <w:szCs w:val="28"/>
              </w:rPr>
            </w:pPr>
            <w:r w:rsidRPr="00FB38AB">
              <w:rPr>
                <w:rFonts w:ascii="Times New Roman" w:eastAsia="Times New Roman" w:hAnsi="Times New Roman" w:cs="Times New Roman"/>
                <w:b/>
                <w:bCs/>
                <w:sz w:val="28"/>
                <w:szCs w:val="28"/>
              </w:rPr>
              <w:t>Năm học</w:t>
            </w:r>
          </w:p>
        </w:tc>
        <w:tc>
          <w:tcPr>
            <w:tcW w:w="1229"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690A27" w:rsidRPr="00FB38AB" w:rsidRDefault="00690A27" w:rsidP="00381C29">
            <w:pPr>
              <w:spacing w:after="0" w:line="360" w:lineRule="auto"/>
              <w:jc w:val="center"/>
              <w:rPr>
                <w:rFonts w:ascii="Times New Roman" w:eastAsia="Times New Roman" w:hAnsi="Times New Roman" w:cs="Times New Roman"/>
                <w:sz w:val="28"/>
                <w:szCs w:val="28"/>
              </w:rPr>
            </w:pPr>
            <w:r w:rsidRPr="00FB38AB">
              <w:rPr>
                <w:rFonts w:ascii="Times New Roman" w:eastAsia="Times New Roman" w:hAnsi="Times New Roman" w:cs="Times New Roman"/>
                <w:b/>
                <w:bCs/>
                <w:sz w:val="28"/>
                <w:szCs w:val="28"/>
              </w:rPr>
              <w:t>Tổng số  lớp</w:t>
            </w:r>
          </w:p>
        </w:tc>
        <w:tc>
          <w:tcPr>
            <w:tcW w:w="137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690A27" w:rsidRPr="00FB38AB" w:rsidRDefault="00690A27" w:rsidP="00381C29">
            <w:pPr>
              <w:spacing w:after="0" w:line="360" w:lineRule="auto"/>
              <w:jc w:val="center"/>
              <w:rPr>
                <w:rFonts w:ascii="Times New Roman" w:eastAsia="Times New Roman" w:hAnsi="Times New Roman" w:cs="Times New Roman"/>
                <w:sz w:val="28"/>
                <w:szCs w:val="28"/>
              </w:rPr>
            </w:pPr>
            <w:r w:rsidRPr="00FB38AB">
              <w:rPr>
                <w:rFonts w:ascii="Times New Roman" w:eastAsia="Times New Roman" w:hAnsi="Times New Roman" w:cs="Times New Roman"/>
                <w:b/>
                <w:bCs/>
                <w:sz w:val="28"/>
                <w:szCs w:val="28"/>
              </w:rPr>
              <w:t>Tổng số học sinh</w:t>
            </w:r>
          </w:p>
        </w:tc>
        <w:tc>
          <w:tcPr>
            <w:tcW w:w="139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690A27" w:rsidRPr="00FB38AB" w:rsidRDefault="00690A27" w:rsidP="00381C29">
            <w:pPr>
              <w:spacing w:after="0" w:line="360" w:lineRule="auto"/>
              <w:jc w:val="center"/>
              <w:rPr>
                <w:rFonts w:ascii="Times New Roman" w:eastAsia="Times New Roman" w:hAnsi="Times New Roman" w:cs="Times New Roman"/>
                <w:sz w:val="28"/>
                <w:szCs w:val="28"/>
              </w:rPr>
            </w:pPr>
            <w:r w:rsidRPr="00FB38AB">
              <w:rPr>
                <w:rFonts w:ascii="Times New Roman" w:eastAsia="Times New Roman" w:hAnsi="Times New Roman" w:cs="Times New Roman"/>
                <w:b/>
                <w:bCs/>
                <w:sz w:val="28"/>
                <w:szCs w:val="28"/>
              </w:rPr>
              <w:t>Khối  nhà trẻ</w:t>
            </w:r>
          </w:p>
        </w:tc>
        <w:tc>
          <w:tcPr>
            <w:tcW w:w="154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690A27" w:rsidRPr="00FB38AB" w:rsidRDefault="00690A27" w:rsidP="00381C29">
            <w:pPr>
              <w:spacing w:after="0" w:line="360" w:lineRule="auto"/>
              <w:jc w:val="center"/>
              <w:rPr>
                <w:rFonts w:ascii="Times New Roman" w:eastAsia="Times New Roman" w:hAnsi="Times New Roman" w:cs="Times New Roman"/>
                <w:sz w:val="28"/>
                <w:szCs w:val="28"/>
              </w:rPr>
            </w:pPr>
            <w:r w:rsidRPr="00FB38AB">
              <w:rPr>
                <w:rFonts w:ascii="Times New Roman" w:eastAsia="Times New Roman" w:hAnsi="Times New Roman" w:cs="Times New Roman"/>
                <w:b/>
                <w:bCs/>
                <w:sz w:val="28"/>
                <w:szCs w:val="28"/>
              </w:rPr>
              <w:t>Khối  mầm</w:t>
            </w:r>
          </w:p>
        </w:tc>
        <w:tc>
          <w:tcPr>
            <w:tcW w:w="144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690A27" w:rsidRPr="00FB38AB" w:rsidRDefault="00690A27" w:rsidP="00381C29">
            <w:pPr>
              <w:spacing w:after="0" w:line="360" w:lineRule="auto"/>
              <w:jc w:val="center"/>
              <w:rPr>
                <w:rFonts w:ascii="Times New Roman" w:eastAsia="Times New Roman" w:hAnsi="Times New Roman" w:cs="Times New Roman"/>
                <w:sz w:val="28"/>
                <w:szCs w:val="28"/>
              </w:rPr>
            </w:pPr>
            <w:r w:rsidRPr="00FB38AB">
              <w:rPr>
                <w:rFonts w:ascii="Times New Roman" w:eastAsia="Times New Roman" w:hAnsi="Times New Roman" w:cs="Times New Roman"/>
                <w:b/>
                <w:bCs/>
                <w:sz w:val="28"/>
                <w:szCs w:val="28"/>
              </w:rPr>
              <w:t>Khối  chồi</w:t>
            </w:r>
          </w:p>
        </w:tc>
        <w:tc>
          <w:tcPr>
            <w:tcW w:w="122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690A27" w:rsidRPr="00FB38AB" w:rsidRDefault="00690A27" w:rsidP="00381C29">
            <w:pPr>
              <w:spacing w:after="0" w:line="360" w:lineRule="auto"/>
              <w:jc w:val="center"/>
              <w:rPr>
                <w:rFonts w:ascii="Times New Roman" w:eastAsia="Times New Roman" w:hAnsi="Times New Roman" w:cs="Times New Roman"/>
                <w:sz w:val="28"/>
                <w:szCs w:val="28"/>
              </w:rPr>
            </w:pPr>
            <w:r w:rsidRPr="00FB38AB">
              <w:rPr>
                <w:rFonts w:ascii="Times New Roman" w:eastAsia="Times New Roman" w:hAnsi="Times New Roman" w:cs="Times New Roman"/>
                <w:b/>
                <w:bCs/>
                <w:sz w:val="28"/>
                <w:szCs w:val="28"/>
              </w:rPr>
              <w:t>Khối  lá</w:t>
            </w:r>
          </w:p>
        </w:tc>
      </w:tr>
      <w:tr w:rsidR="00690A27" w:rsidRPr="00FB38AB" w:rsidTr="009752FC">
        <w:tc>
          <w:tcPr>
            <w:tcW w:w="146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90A27" w:rsidRPr="00FB38AB" w:rsidRDefault="00690A27" w:rsidP="00381C29">
            <w:pPr>
              <w:spacing w:after="0" w:line="360" w:lineRule="auto"/>
              <w:jc w:val="both"/>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2020-2021</w:t>
            </w:r>
          </w:p>
        </w:tc>
        <w:tc>
          <w:tcPr>
            <w:tcW w:w="122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1A0B6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37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1A0B6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650</w:t>
            </w:r>
          </w:p>
        </w:tc>
        <w:tc>
          <w:tcPr>
            <w:tcW w:w="13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1A0B6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54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1A0B6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120</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1A0B6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192</w:t>
            </w:r>
          </w:p>
        </w:tc>
        <w:tc>
          <w:tcPr>
            <w:tcW w:w="122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1A0B6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288</w:t>
            </w:r>
          </w:p>
        </w:tc>
      </w:tr>
      <w:tr w:rsidR="00690A27" w:rsidRPr="00FB38AB" w:rsidTr="009752FC">
        <w:tc>
          <w:tcPr>
            <w:tcW w:w="146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90A27" w:rsidRPr="00FB38AB" w:rsidRDefault="00690A27" w:rsidP="00381C29">
            <w:pPr>
              <w:spacing w:after="0" w:line="360" w:lineRule="auto"/>
              <w:jc w:val="both"/>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2021-2022</w:t>
            </w:r>
          </w:p>
        </w:tc>
        <w:tc>
          <w:tcPr>
            <w:tcW w:w="122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1A0B6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37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1A0B6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700</w:t>
            </w:r>
          </w:p>
        </w:tc>
        <w:tc>
          <w:tcPr>
            <w:tcW w:w="13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1A0B6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54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1A0B6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120</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1A0B6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192</w:t>
            </w:r>
          </w:p>
        </w:tc>
        <w:tc>
          <w:tcPr>
            <w:tcW w:w="122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1A0B6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338</w:t>
            </w:r>
          </w:p>
        </w:tc>
      </w:tr>
      <w:tr w:rsidR="00690A27" w:rsidRPr="00FB38AB" w:rsidTr="009752FC">
        <w:tc>
          <w:tcPr>
            <w:tcW w:w="146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90A27" w:rsidRPr="00FB38AB" w:rsidRDefault="00690A27" w:rsidP="00381C29">
            <w:pPr>
              <w:spacing w:after="0" w:line="360" w:lineRule="auto"/>
              <w:jc w:val="both"/>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2022-2023</w:t>
            </w:r>
          </w:p>
        </w:tc>
        <w:tc>
          <w:tcPr>
            <w:tcW w:w="122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1A0B6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37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1A0B6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720</w:t>
            </w:r>
          </w:p>
        </w:tc>
        <w:tc>
          <w:tcPr>
            <w:tcW w:w="13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1A0B6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54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1A0B6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120</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1A0B6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212</w:t>
            </w:r>
          </w:p>
        </w:tc>
        <w:tc>
          <w:tcPr>
            <w:tcW w:w="122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1A0B6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338</w:t>
            </w:r>
          </w:p>
        </w:tc>
      </w:tr>
      <w:tr w:rsidR="00690A27" w:rsidRPr="00FB38AB" w:rsidTr="001A0B63">
        <w:trPr>
          <w:trHeight w:val="356"/>
        </w:trPr>
        <w:tc>
          <w:tcPr>
            <w:tcW w:w="146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90A27" w:rsidRPr="00FB38AB" w:rsidRDefault="00690A27" w:rsidP="00381C29">
            <w:pPr>
              <w:spacing w:after="0" w:line="360" w:lineRule="auto"/>
              <w:jc w:val="both"/>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2023-2024</w:t>
            </w:r>
          </w:p>
        </w:tc>
        <w:tc>
          <w:tcPr>
            <w:tcW w:w="122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1A0B6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37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1A0B6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750</w:t>
            </w:r>
          </w:p>
        </w:tc>
        <w:tc>
          <w:tcPr>
            <w:tcW w:w="13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1A0B6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54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1A0B6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140</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1A0B6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212</w:t>
            </w:r>
          </w:p>
        </w:tc>
        <w:tc>
          <w:tcPr>
            <w:tcW w:w="122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1A0B6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348</w:t>
            </w:r>
          </w:p>
        </w:tc>
      </w:tr>
      <w:tr w:rsidR="00690A27" w:rsidRPr="00FB38AB" w:rsidTr="009752FC">
        <w:tc>
          <w:tcPr>
            <w:tcW w:w="146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90A27" w:rsidRPr="00FB38AB" w:rsidRDefault="00690A27" w:rsidP="00381C29">
            <w:pPr>
              <w:spacing w:after="0" w:line="360" w:lineRule="auto"/>
              <w:jc w:val="both"/>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2024-2025</w:t>
            </w:r>
          </w:p>
        </w:tc>
        <w:tc>
          <w:tcPr>
            <w:tcW w:w="122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1A0B6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37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1A0B6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770</w:t>
            </w:r>
          </w:p>
        </w:tc>
        <w:tc>
          <w:tcPr>
            <w:tcW w:w="13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1A0B6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154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1A0B6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1A0B6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212</w:t>
            </w:r>
          </w:p>
        </w:tc>
        <w:tc>
          <w:tcPr>
            <w:tcW w:w="122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1A0B6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348</w:t>
            </w:r>
          </w:p>
        </w:tc>
      </w:tr>
      <w:tr w:rsidR="00690A27" w:rsidRPr="00FB38AB" w:rsidTr="009752FC">
        <w:tc>
          <w:tcPr>
            <w:tcW w:w="146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90A27" w:rsidRPr="00FB38AB" w:rsidRDefault="00690A27" w:rsidP="00381C29">
            <w:pPr>
              <w:spacing w:after="0" w:line="360" w:lineRule="auto"/>
              <w:jc w:val="both"/>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2025-2026</w:t>
            </w:r>
          </w:p>
        </w:tc>
        <w:tc>
          <w:tcPr>
            <w:tcW w:w="122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1A0B6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37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1A0B6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800</w:t>
            </w:r>
          </w:p>
        </w:tc>
        <w:tc>
          <w:tcPr>
            <w:tcW w:w="13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854032"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154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6F70E0"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6F70E0"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230</w:t>
            </w:r>
          </w:p>
        </w:tc>
        <w:tc>
          <w:tcPr>
            <w:tcW w:w="122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6F70E0"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360</w:t>
            </w:r>
          </w:p>
        </w:tc>
      </w:tr>
      <w:tr w:rsidR="00690A27" w:rsidRPr="00FB38AB" w:rsidTr="009752FC">
        <w:tc>
          <w:tcPr>
            <w:tcW w:w="146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90A27" w:rsidRPr="00FB38AB" w:rsidRDefault="00690A27" w:rsidP="00381C29">
            <w:pPr>
              <w:spacing w:after="0" w:line="360" w:lineRule="auto"/>
              <w:jc w:val="both"/>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2026-2027</w:t>
            </w:r>
          </w:p>
        </w:tc>
        <w:tc>
          <w:tcPr>
            <w:tcW w:w="122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1A0B6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37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1A0B6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800</w:t>
            </w:r>
          </w:p>
        </w:tc>
        <w:tc>
          <w:tcPr>
            <w:tcW w:w="13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854032"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154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6F70E0"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6F70E0"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230</w:t>
            </w:r>
          </w:p>
        </w:tc>
        <w:tc>
          <w:tcPr>
            <w:tcW w:w="122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6F70E0"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360</w:t>
            </w:r>
          </w:p>
        </w:tc>
      </w:tr>
      <w:tr w:rsidR="00690A27" w:rsidRPr="00FB38AB" w:rsidTr="009752FC">
        <w:tc>
          <w:tcPr>
            <w:tcW w:w="146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90A27" w:rsidRPr="00FB38AB" w:rsidRDefault="00690A27" w:rsidP="00381C29">
            <w:pPr>
              <w:spacing w:after="0" w:line="360" w:lineRule="auto"/>
              <w:jc w:val="both"/>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2027-2028</w:t>
            </w:r>
          </w:p>
        </w:tc>
        <w:tc>
          <w:tcPr>
            <w:tcW w:w="122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1A0B6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37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1A0B6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800</w:t>
            </w:r>
          </w:p>
        </w:tc>
        <w:tc>
          <w:tcPr>
            <w:tcW w:w="13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854032"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154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6F70E0"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6F70E0"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230</w:t>
            </w:r>
          </w:p>
        </w:tc>
        <w:tc>
          <w:tcPr>
            <w:tcW w:w="122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6F70E0"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360</w:t>
            </w:r>
          </w:p>
        </w:tc>
      </w:tr>
      <w:tr w:rsidR="00690A27" w:rsidRPr="00FB38AB" w:rsidTr="009752FC">
        <w:tc>
          <w:tcPr>
            <w:tcW w:w="146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90A27" w:rsidRPr="00FB38AB" w:rsidRDefault="00690A27" w:rsidP="00381C29">
            <w:pPr>
              <w:spacing w:after="0" w:line="360" w:lineRule="auto"/>
              <w:jc w:val="both"/>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2028-2029</w:t>
            </w:r>
          </w:p>
        </w:tc>
        <w:tc>
          <w:tcPr>
            <w:tcW w:w="122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1A0B6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37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1A0B6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800</w:t>
            </w:r>
          </w:p>
        </w:tc>
        <w:tc>
          <w:tcPr>
            <w:tcW w:w="13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854032"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154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6F70E0"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6F70E0"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230</w:t>
            </w:r>
          </w:p>
        </w:tc>
        <w:tc>
          <w:tcPr>
            <w:tcW w:w="122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6F70E0"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360</w:t>
            </w:r>
          </w:p>
        </w:tc>
      </w:tr>
      <w:tr w:rsidR="00690A27" w:rsidRPr="00FB38AB" w:rsidTr="009752FC">
        <w:tc>
          <w:tcPr>
            <w:tcW w:w="146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90A27" w:rsidRPr="00FB38AB" w:rsidRDefault="00690A27" w:rsidP="00381C29">
            <w:pPr>
              <w:spacing w:after="0" w:line="360" w:lineRule="auto"/>
              <w:jc w:val="both"/>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2029-2030</w:t>
            </w:r>
          </w:p>
        </w:tc>
        <w:tc>
          <w:tcPr>
            <w:tcW w:w="122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1A0B6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37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1A0B6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800</w:t>
            </w:r>
          </w:p>
        </w:tc>
        <w:tc>
          <w:tcPr>
            <w:tcW w:w="13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854032"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154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6F70E0"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6F70E0"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230</w:t>
            </w:r>
          </w:p>
        </w:tc>
        <w:tc>
          <w:tcPr>
            <w:tcW w:w="122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690A27" w:rsidRPr="00FB38AB" w:rsidRDefault="006F70E0"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360</w:t>
            </w:r>
          </w:p>
        </w:tc>
      </w:tr>
    </w:tbl>
    <w:p w:rsidR="005530D6" w:rsidRDefault="008B67AF"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9752FC" w:rsidRPr="00FB38AB">
        <w:rPr>
          <w:rFonts w:ascii="Times New Roman" w:hAnsi="Times New Roman" w:cs="Times New Roman"/>
          <w:sz w:val="28"/>
          <w:szCs w:val="28"/>
          <w:shd w:val="clear" w:color="auto" w:fill="FFFFFF"/>
        </w:rPr>
        <w:t>- Kế hoạch huy động: Nhà trường kết hợp với các ban ngành đoàn thể, hội khuyến học, hội vì sự tiến bộ phụ nữ, ban đại diện CMHS, UBND phường, giáo viên phụ trách công tác phổ cập nắm số lượng trẻ trên địa bàn huy động các em ra lớp Lá đạt 100%.</w:t>
      </w:r>
    </w:p>
    <w:p w:rsidR="009752FC" w:rsidRPr="005530D6" w:rsidRDefault="009752FC" w:rsidP="00381C29">
      <w:pPr>
        <w:spacing w:after="0" w:line="360" w:lineRule="auto"/>
        <w:jc w:val="both"/>
        <w:rPr>
          <w:rFonts w:ascii="Times New Roman" w:hAnsi="Times New Roman" w:cs="Times New Roman"/>
          <w:sz w:val="28"/>
          <w:szCs w:val="28"/>
          <w:shd w:val="clear" w:color="auto" w:fill="FFFFFF"/>
        </w:rPr>
      </w:pPr>
      <w:r w:rsidRPr="00FB38AB">
        <w:rPr>
          <w:rFonts w:ascii="Times New Roman" w:eastAsia="Times New Roman" w:hAnsi="Times New Roman" w:cs="Times New Roman"/>
          <w:b/>
          <w:bCs/>
          <w:sz w:val="28"/>
          <w:szCs w:val="28"/>
          <w:shd w:val="clear" w:color="auto" w:fill="FFFFFF"/>
        </w:rPr>
        <w:t>2.2. Chất lượng chăm sóc giáo dục trẻ:</w:t>
      </w:r>
    </w:p>
    <w:tbl>
      <w:tblPr>
        <w:tblW w:w="9498" w:type="dxa"/>
        <w:tblInd w:w="10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01"/>
        <w:gridCol w:w="1276"/>
        <w:gridCol w:w="1276"/>
        <w:gridCol w:w="1134"/>
        <w:gridCol w:w="992"/>
        <w:gridCol w:w="1134"/>
        <w:gridCol w:w="992"/>
        <w:gridCol w:w="993"/>
      </w:tblGrid>
      <w:tr w:rsidR="00D13F3E" w:rsidRPr="00FB38AB" w:rsidTr="002279DB">
        <w:trPr>
          <w:trHeight w:val="1185"/>
        </w:trPr>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13F3E" w:rsidRDefault="009752FC" w:rsidP="00381C29">
            <w:pPr>
              <w:spacing w:after="0" w:line="360" w:lineRule="auto"/>
              <w:jc w:val="center"/>
              <w:rPr>
                <w:rFonts w:ascii="Times New Roman" w:eastAsia="Times New Roman" w:hAnsi="Times New Roman" w:cs="Times New Roman"/>
                <w:b/>
                <w:bCs/>
                <w:sz w:val="28"/>
                <w:szCs w:val="28"/>
              </w:rPr>
            </w:pPr>
            <w:r w:rsidRPr="00FB38AB">
              <w:rPr>
                <w:rFonts w:ascii="Times New Roman" w:eastAsia="Times New Roman" w:hAnsi="Times New Roman" w:cs="Times New Roman"/>
                <w:sz w:val="28"/>
                <w:szCs w:val="28"/>
              </w:rPr>
              <w:br/>
            </w:r>
            <w:r w:rsidRPr="00FB38AB">
              <w:rPr>
                <w:rFonts w:ascii="Times New Roman" w:eastAsia="Times New Roman" w:hAnsi="Times New Roman" w:cs="Times New Roman"/>
                <w:b/>
                <w:bCs/>
                <w:sz w:val="28"/>
                <w:szCs w:val="28"/>
              </w:rPr>
              <w:t>Năm</w:t>
            </w:r>
          </w:p>
          <w:p w:rsidR="009752FC" w:rsidRPr="008B67AF" w:rsidRDefault="009752FC" w:rsidP="00381C29">
            <w:pPr>
              <w:spacing w:after="0" w:line="360" w:lineRule="auto"/>
              <w:jc w:val="center"/>
              <w:rPr>
                <w:rFonts w:ascii="Times New Roman" w:eastAsia="Times New Roman" w:hAnsi="Times New Roman" w:cs="Times New Roman"/>
                <w:b/>
                <w:bCs/>
                <w:sz w:val="28"/>
                <w:szCs w:val="28"/>
              </w:rPr>
            </w:pPr>
            <w:r w:rsidRPr="00FB38AB">
              <w:rPr>
                <w:rFonts w:ascii="Times New Roman" w:eastAsia="Times New Roman" w:hAnsi="Times New Roman" w:cs="Times New Roman"/>
                <w:b/>
                <w:bCs/>
                <w:sz w:val="28"/>
                <w:szCs w:val="28"/>
              </w:rPr>
              <w:lastRenderedPageBreak/>
              <w:t>học</w:t>
            </w:r>
            <w:r w:rsidR="008B67AF">
              <w:rPr>
                <w:rFonts w:ascii="Times New Roman" w:eastAsia="Times New Roman" w:hAnsi="Times New Roman" w:cs="Times New Roman"/>
                <w:sz w:val="28"/>
                <w:szCs w:val="28"/>
              </w:rPr>
              <w:br/>
            </w:r>
          </w:p>
        </w:tc>
        <w:tc>
          <w:tcPr>
            <w:tcW w:w="1276"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9752FC" w:rsidRPr="00FB38AB" w:rsidRDefault="009752FC" w:rsidP="00381C29">
            <w:pPr>
              <w:spacing w:after="0" w:line="360" w:lineRule="auto"/>
              <w:jc w:val="center"/>
              <w:rPr>
                <w:rFonts w:ascii="Times New Roman" w:eastAsia="Times New Roman" w:hAnsi="Times New Roman" w:cs="Times New Roman"/>
                <w:sz w:val="28"/>
                <w:szCs w:val="28"/>
              </w:rPr>
            </w:pPr>
            <w:r w:rsidRPr="00FB38AB">
              <w:rPr>
                <w:rFonts w:ascii="Times New Roman" w:eastAsia="Times New Roman" w:hAnsi="Times New Roman" w:cs="Times New Roman"/>
                <w:b/>
                <w:bCs/>
                <w:sz w:val="28"/>
                <w:szCs w:val="28"/>
              </w:rPr>
              <w:lastRenderedPageBreak/>
              <w:t>TS học sinh</w:t>
            </w:r>
          </w:p>
        </w:tc>
        <w:tc>
          <w:tcPr>
            <w:tcW w:w="2410"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9752FC" w:rsidRPr="00FB38AB" w:rsidRDefault="009752FC" w:rsidP="00381C29">
            <w:pPr>
              <w:spacing w:after="0" w:line="360" w:lineRule="auto"/>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br/>
            </w:r>
            <w:r w:rsidRPr="00FB38AB">
              <w:rPr>
                <w:rFonts w:ascii="Times New Roman" w:eastAsia="Times New Roman" w:hAnsi="Times New Roman" w:cs="Times New Roman"/>
                <w:b/>
                <w:bCs/>
                <w:sz w:val="28"/>
                <w:szCs w:val="28"/>
              </w:rPr>
              <w:t xml:space="preserve">Chăm sóc- Giáo </w:t>
            </w:r>
            <w:r w:rsidRPr="00FB38AB">
              <w:rPr>
                <w:rFonts w:ascii="Times New Roman" w:eastAsia="Times New Roman" w:hAnsi="Times New Roman" w:cs="Times New Roman"/>
                <w:b/>
                <w:bCs/>
                <w:sz w:val="28"/>
                <w:szCs w:val="28"/>
              </w:rPr>
              <w:lastRenderedPageBreak/>
              <w:t>dục</w:t>
            </w:r>
          </w:p>
        </w:tc>
        <w:tc>
          <w:tcPr>
            <w:tcW w:w="2126"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9752FC" w:rsidRPr="00FB38AB" w:rsidRDefault="009752FC" w:rsidP="00381C29">
            <w:pPr>
              <w:spacing w:after="0" w:line="360" w:lineRule="auto"/>
              <w:jc w:val="center"/>
              <w:rPr>
                <w:rFonts w:ascii="Times New Roman" w:eastAsia="Times New Roman" w:hAnsi="Times New Roman" w:cs="Times New Roman"/>
                <w:sz w:val="28"/>
                <w:szCs w:val="28"/>
              </w:rPr>
            </w:pPr>
            <w:r w:rsidRPr="00FB38AB">
              <w:rPr>
                <w:rFonts w:ascii="Times New Roman" w:eastAsia="Times New Roman" w:hAnsi="Times New Roman" w:cs="Times New Roman"/>
                <w:b/>
                <w:bCs/>
                <w:sz w:val="28"/>
                <w:szCs w:val="28"/>
              </w:rPr>
              <w:lastRenderedPageBreak/>
              <w:t>Cân đo sức khỏe</w:t>
            </w:r>
          </w:p>
        </w:tc>
        <w:tc>
          <w:tcPr>
            <w:tcW w:w="1985"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9752FC" w:rsidRPr="00FB38AB" w:rsidRDefault="009752FC" w:rsidP="00381C29">
            <w:pPr>
              <w:spacing w:after="0" w:line="360" w:lineRule="auto"/>
              <w:jc w:val="center"/>
              <w:rPr>
                <w:rFonts w:ascii="Times New Roman" w:eastAsia="Times New Roman" w:hAnsi="Times New Roman" w:cs="Times New Roman"/>
                <w:sz w:val="28"/>
                <w:szCs w:val="28"/>
              </w:rPr>
            </w:pPr>
            <w:r w:rsidRPr="00FB38AB">
              <w:rPr>
                <w:rFonts w:ascii="Times New Roman" w:eastAsia="Times New Roman" w:hAnsi="Times New Roman" w:cs="Times New Roman"/>
                <w:b/>
                <w:bCs/>
                <w:sz w:val="28"/>
                <w:szCs w:val="28"/>
              </w:rPr>
              <w:t>Huy động trẻ 5 tuổi</w:t>
            </w:r>
          </w:p>
        </w:tc>
      </w:tr>
      <w:tr w:rsidR="00D13F3E" w:rsidRPr="00FB38AB" w:rsidTr="0052726D">
        <w:trPr>
          <w:trHeight w:val="2118"/>
        </w:trPr>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3F3E" w:rsidRPr="00FB38AB" w:rsidRDefault="00D13F3E" w:rsidP="00381C29">
            <w:pPr>
              <w:spacing w:after="0" w:line="360" w:lineRule="auto"/>
              <w:jc w:val="both"/>
              <w:rPr>
                <w:rFonts w:ascii="Times New Roman" w:eastAsia="Times New Roman" w:hAnsi="Times New Roman" w:cs="Times New Roman"/>
                <w:sz w:val="28"/>
                <w:szCs w:val="28"/>
              </w:rPr>
            </w:pPr>
          </w:p>
        </w:tc>
        <w:tc>
          <w:tcPr>
            <w:tcW w:w="1276" w:type="dxa"/>
            <w:vMerge/>
            <w:tcBorders>
              <w:top w:val="single" w:sz="6" w:space="0" w:color="000000"/>
              <w:left w:val="nil"/>
              <w:bottom w:val="single" w:sz="6" w:space="0" w:color="000000"/>
              <w:right w:val="single" w:sz="6" w:space="0" w:color="000000"/>
            </w:tcBorders>
            <w:shd w:val="clear" w:color="auto" w:fill="FFFFFF"/>
            <w:vAlign w:val="center"/>
            <w:hideMark/>
          </w:tcPr>
          <w:p w:rsidR="00D13F3E" w:rsidRPr="00FB38AB" w:rsidRDefault="00D13F3E" w:rsidP="00381C29">
            <w:pPr>
              <w:spacing w:after="0" w:line="360" w:lineRule="auto"/>
              <w:jc w:val="both"/>
              <w:rPr>
                <w:rFonts w:ascii="Times New Roman" w:eastAsia="Times New Roman" w:hAnsi="Times New Roman" w:cs="Times New Roman"/>
                <w:sz w:val="28"/>
                <w:szCs w:val="28"/>
              </w:rPr>
            </w:pP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13F3E" w:rsidRPr="00FB38AB" w:rsidRDefault="00D13F3E" w:rsidP="00381C29">
            <w:pPr>
              <w:spacing w:after="0" w:line="360" w:lineRule="auto"/>
              <w:jc w:val="center"/>
              <w:rPr>
                <w:rFonts w:ascii="Times New Roman" w:eastAsia="Times New Roman" w:hAnsi="Times New Roman" w:cs="Times New Roman"/>
                <w:sz w:val="28"/>
                <w:szCs w:val="28"/>
              </w:rPr>
            </w:pPr>
            <w:r w:rsidRPr="00FB38AB">
              <w:rPr>
                <w:rFonts w:ascii="Times New Roman" w:eastAsia="Times New Roman" w:hAnsi="Times New Roman" w:cs="Times New Roman"/>
                <w:b/>
                <w:bCs/>
                <w:sz w:val="28"/>
                <w:szCs w:val="28"/>
              </w:rPr>
              <w:t>Chuyên cần</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13F3E" w:rsidRPr="00FB38AB" w:rsidRDefault="00D13F3E" w:rsidP="00381C29">
            <w:pPr>
              <w:spacing w:after="0" w:line="360" w:lineRule="auto"/>
              <w:jc w:val="center"/>
              <w:rPr>
                <w:rFonts w:ascii="Times New Roman" w:eastAsia="Times New Roman" w:hAnsi="Times New Roman" w:cs="Times New Roman"/>
                <w:sz w:val="28"/>
                <w:szCs w:val="28"/>
              </w:rPr>
            </w:pPr>
            <w:r w:rsidRPr="00FB38AB">
              <w:rPr>
                <w:rFonts w:ascii="Times New Roman" w:eastAsia="Times New Roman" w:hAnsi="Times New Roman" w:cs="Times New Roman"/>
                <w:b/>
                <w:bCs/>
                <w:sz w:val="28"/>
                <w:szCs w:val="28"/>
              </w:rPr>
              <w:t>Bé ngoan</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13F3E" w:rsidRPr="00FB38AB" w:rsidRDefault="00D13F3E" w:rsidP="00381C29">
            <w:pPr>
              <w:spacing w:after="0" w:line="360" w:lineRule="auto"/>
              <w:jc w:val="center"/>
              <w:rPr>
                <w:rFonts w:ascii="Times New Roman" w:eastAsia="Times New Roman" w:hAnsi="Times New Roman" w:cs="Times New Roman"/>
                <w:sz w:val="28"/>
                <w:szCs w:val="28"/>
              </w:rPr>
            </w:pPr>
            <w:r w:rsidRPr="00FB38AB">
              <w:rPr>
                <w:rFonts w:ascii="Times New Roman" w:eastAsia="Times New Roman" w:hAnsi="Times New Roman" w:cs="Times New Roman"/>
                <w:b/>
                <w:bCs/>
                <w:sz w:val="28"/>
                <w:szCs w:val="28"/>
              </w:rPr>
              <w:t>TS</w:t>
            </w:r>
            <w:r w:rsidRPr="00FB38AB">
              <w:rPr>
                <w:rFonts w:ascii="Times New Roman" w:eastAsia="Times New Roman" w:hAnsi="Times New Roman" w:cs="Times New Roman"/>
                <w:sz w:val="28"/>
                <w:szCs w:val="28"/>
              </w:rPr>
              <w:br/>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13F3E" w:rsidRPr="00FB38AB" w:rsidRDefault="00D13F3E" w:rsidP="00381C29">
            <w:pPr>
              <w:spacing w:after="0" w:line="360" w:lineRule="auto"/>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br/>
            </w:r>
            <w:r w:rsidRPr="00FB38AB">
              <w:rPr>
                <w:rFonts w:ascii="Times New Roman" w:eastAsia="Times New Roman" w:hAnsi="Times New Roman" w:cs="Times New Roman"/>
                <w:b/>
                <w:bCs/>
                <w:sz w:val="28"/>
                <w:szCs w:val="28"/>
              </w:rPr>
              <w:t>Tỷ lệ</w:t>
            </w:r>
            <w:r w:rsidRPr="00FB38AB">
              <w:rPr>
                <w:rFonts w:ascii="Times New Roman" w:eastAsia="Times New Roman" w:hAnsi="Times New Roman" w:cs="Times New Roman"/>
                <w:sz w:val="28"/>
                <w:szCs w:val="28"/>
              </w:rPr>
              <w:br/>
            </w:r>
            <w:r w:rsidRPr="00FB38AB">
              <w:rPr>
                <w:rFonts w:ascii="Times New Roman" w:eastAsia="Times New Roman" w:hAnsi="Times New Roman" w:cs="Times New Roman"/>
                <w:b/>
                <w:bCs/>
                <w:sz w:val="28"/>
                <w:szCs w:val="28"/>
              </w:rPr>
              <w:t>(%)</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13F3E" w:rsidRPr="00FB38AB" w:rsidRDefault="00D13F3E" w:rsidP="00381C29">
            <w:pPr>
              <w:spacing w:after="0" w:line="360" w:lineRule="auto"/>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br/>
            </w:r>
            <w:r w:rsidRPr="00FB38AB">
              <w:rPr>
                <w:rFonts w:ascii="Times New Roman" w:eastAsia="Times New Roman" w:hAnsi="Times New Roman" w:cs="Times New Roman"/>
                <w:b/>
                <w:bCs/>
                <w:sz w:val="28"/>
                <w:szCs w:val="28"/>
              </w:rPr>
              <w:t>TS</w:t>
            </w:r>
            <w:r w:rsidRPr="00FB38AB">
              <w:rPr>
                <w:rFonts w:ascii="Times New Roman" w:eastAsia="Times New Roman" w:hAnsi="Times New Roman" w:cs="Times New Roman"/>
                <w:sz w:val="28"/>
                <w:szCs w:val="28"/>
              </w:rPr>
              <w:br/>
            </w:r>
          </w:p>
        </w:tc>
        <w:tc>
          <w:tcPr>
            <w:tcW w:w="99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13F3E" w:rsidRPr="00FB38AB" w:rsidRDefault="00D13F3E" w:rsidP="00381C29">
            <w:pPr>
              <w:spacing w:after="0" w:line="360" w:lineRule="auto"/>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br/>
            </w:r>
            <w:r w:rsidRPr="00FB38AB">
              <w:rPr>
                <w:rFonts w:ascii="Times New Roman" w:eastAsia="Times New Roman" w:hAnsi="Times New Roman" w:cs="Times New Roman"/>
                <w:b/>
                <w:bCs/>
                <w:sz w:val="28"/>
                <w:szCs w:val="28"/>
              </w:rPr>
              <w:t>Tỷ lệ</w:t>
            </w:r>
            <w:r w:rsidRPr="00FB38AB">
              <w:rPr>
                <w:rFonts w:ascii="Times New Roman" w:eastAsia="Times New Roman" w:hAnsi="Times New Roman" w:cs="Times New Roman"/>
                <w:sz w:val="28"/>
                <w:szCs w:val="28"/>
              </w:rPr>
              <w:br/>
            </w:r>
            <w:r w:rsidRPr="00FB38AB">
              <w:rPr>
                <w:rFonts w:ascii="Times New Roman" w:eastAsia="Times New Roman" w:hAnsi="Times New Roman" w:cs="Times New Roman"/>
                <w:b/>
                <w:bCs/>
                <w:sz w:val="28"/>
                <w:szCs w:val="28"/>
              </w:rPr>
              <w:t>%</w:t>
            </w:r>
            <w:r w:rsidRPr="00FB38AB">
              <w:rPr>
                <w:rFonts w:ascii="Times New Roman" w:eastAsia="Times New Roman" w:hAnsi="Times New Roman" w:cs="Times New Roman"/>
                <w:sz w:val="28"/>
                <w:szCs w:val="28"/>
              </w:rPr>
              <w:br/>
            </w:r>
          </w:p>
        </w:tc>
      </w:tr>
      <w:tr w:rsidR="00D13F3E" w:rsidRPr="00FB38AB" w:rsidTr="008B684B">
        <w:trPr>
          <w:trHeight w:val="450"/>
        </w:trPr>
        <w:tc>
          <w:tcPr>
            <w:tcW w:w="170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13F3E" w:rsidRPr="00FB38AB" w:rsidRDefault="00D13F3E" w:rsidP="00381C29">
            <w:pPr>
              <w:spacing w:after="0" w:line="360" w:lineRule="auto"/>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2020-2021</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650</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D13F3E" w:rsidRPr="00FB38AB" w:rsidRDefault="005530D6"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r w:rsidR="00D13F3E">
              <w:rPr>
                <w:rFonts w:ascii="Times New Roman" w:eastAsia="Times New Roman" w:hAnsi="Times New Roman" w:cs="Times New Roman"/>
                <w:sz w:val="28"/>
                <w:szCs w:val="28"/>
              </w:rPr>
              <w:t>%</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650</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13F3E" w:rsidRPr="00FB38AB" w:rsidRDefault="00B76DFC"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92,8%</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288</w:t>
            </w:r>
          </w:p>
        </w:tc>
        <w:tc>
          <w:tcPr>
            <w:tcW w:w="99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D13F3E" w:rsidRPr="00FB38AB" w:rsidTr="008B684B">
        <w:tc>
          <w:tcPr>
            <w:tcW w:w="170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13F3E" w:rsidRPr="00FB38AB" w:rsidRDefault="00D13F3E" w:rsidP="00381C29">
            <w:pPr>
              <w:spacing w:after="0" w:line="360" w:lineRule="auto"/>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2021-2022</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700</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D13F3E" w:rsidRPr="00FB38AB" w:rsidRDefault="005530D6"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96,1</w:t>
            </w:r>
            <w:r w:rsidR="00D13F3E">
              <w:rPr>
                <w:rFonts w:ascii="Times New Roman" w:eastAsia="Times New Roman" w:hAnsi="Times New Roman" w:cs="Times New Roman"/>
                <w:sz w:val="28"/>
                <w:szCs w:val="28"/>
              </w:rPr>
              <w:t>%</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700</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13F3E" w:rsidRPr="00FB38AB" w:rsidRDefault="005659F6"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95,7%</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338</w:t>
            </w:r>
          </w:p>
        </w:tc>
        <w:tc>
          <w:tcPr>
            <w:tcW w:w="99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D13F3E" w:rsidRPr="00FB38AB" w:rsidTr="008B684B">
        <w:tc>
          <w:tcPr>
            <w:tcW w:w="170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13F3E" w:rsidRPr="00FB38AB" w:rsidRDefault="00D13F3E" w:rsidP="00381C29">
            <w:pPr>
              <w:spacing w:after="0" w:line="360" w:lineRule="auto"/>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2022-2023</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720</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D13F3E" w:rsidRPr="00FB38AB" w:rsidRDefault="005530D6"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96,4</w:t>
            </w:r>
            <w:r w:rsidR="00D13F3E">
              <w:rPr>
                <w:rFonts w:ascii="Times New Roman" w:eastAsia="Times New Roman" w:hAnsi="Times New Roman" w:cs="Times New Roman"/>
                <w:sz w:val="28"/>
                <w:szCs w:val="28"/>
              </w:rPr>
              <w:t>%</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720</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13F3E" w:rsidRPr="00FB38AB" w:rsidRDefault="00DE42C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95,5%</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338</w:t>
            </w:r>
          </w:p>
        </w:tc>
        <w:tc>
          <w:tcPr>
            <w:tcW w:w="99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D13F3E" w:rsidRPr="00FB38AB" w:rsidTr="008B684B">
        <w:tc>
          <w:tcPr>
            <w:tcW w:w="170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13F3E" w:rsidRPr="00FB38AB" w:rsidRDefault="00D13F3E" w:rsidP="00381C29">
            <w:pPr>
              <w:spacing w:after="0" w:line="360" w:lineRule="auto"/>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2023-2024</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750</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r w:rsidR="005530D6">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750</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13F3E" w:rsidRPr="00FB38AB" w:rsidRDefault="00DE42C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96,6%</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348</w:t>
            </w:r>
          </w:p>
        </w:tc>
        <w:tc>
          <w:tcPr>
            <w:tcW w:w="99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D13F3E" w:rsidRPr="00FB38AB" w:rsidTr="008B684B">
        <w:tc>
          <w:tcPr>
            <w:tcW w:w="170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13F3E" w:rsidRPr="00FB38AB" w:rsidRDefault="00D13F3E" w:rsidP="00381C29">
            <w:pPr>
              <w:spacing w:after="0" w:line="360" w:lineRule="auto"/>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2024-2025</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770</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r w:rsidR="005530D6">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770</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13F3E" w:rsidRPr="00FB38AB" w:rsidRDefault="00DE42C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95,4%</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348</w:t>
            </w:r>
          </w:p>
        </w:tc>
        <w:tc>
          <w:tcPr>
            <w:tcW w:w="99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D13F3E" w:rsidRPr="00FB38AB" w:rsidTr="008B684B">
        <w:tc>
          <w:tcPr>
            <w:tcW w:w="170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13F3E" w:rsidRPr="00FB38AB" w:rsidRDefault="00D13F3E" w:rsidP="00381C29">
            <w:pPr>
              <w:spacing w:after="0" w:line="360" w:lineRule="auto"/>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2025-2026</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800</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r w:rsidR="005530D6">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800</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13F3E" w:rsidRPr="00FB38AB" w:rsidRDefault="00DE42C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95,2%</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360</w:t>
            </w:r>
          </w:p>
        </w:tc>
        <w:tc>
          <w:tcPr>
            <w:tcW w:w="99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D13F3E" w:rsidRPr="00FB38AB" w:rsidTr="008B684B">
        <w:tc>
          <w:tcPr>
            <w:tcW w:w="170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13F3E" w:rsidRPr="00FB38AB" w:rsidRDefault="00D13F3E" w:rsidP="00381C29">
            <w:pPr>
              <w:spacing w:after="0" w:line="360" w:lineRule="auto"/>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2026-2027</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800</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r w:rsidR="005530D6">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800</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13F3E" w:rsidRPr="00FB38AB" w:rsidRDefault="00DE42C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95,4%</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360</w:t>
            </w:r>
          </w:p>
        </w:tc>
        <w:tc>
          <w:tcPr>
            <w:tcW w:w="99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D13F3E" w:rsidRPr="00FB38AB" w:rsidTr="008B684B">
        <w:tc>
          <w:tcPr>
            <w:tcW w:w="170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13F3E" w:rsidRPr="00FB38AB" w:rsidRDefault="00D13F3E" w:rsidP="00381C29">
            <w:pPr>
              <w:spacing w:after="0" w:line="360" w:lineRule="auto"/>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2027-2028</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800</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r w:rsidR="005530D6">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800</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13F3E" w:rsidRPr="00FB38AB" w:rsidRDefault="00DE42C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360</w:t>
            </w:r>
          </w:p>
        </w:tc>
        <w:tc>
          <w:tcPr>
            <w:tcW w:w="99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D13F3E" w:rsidRPr="00FB38AB" w:rsidTr="008B684B">
        <w:tc>
          <w:tcPr>
            <w:tcW w:w="170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13F3E" w:rsidRPr="00FB38AB" w:rsidRDefault="00D13F3E" w:rsidP="00381C29">
            <w:pPr>
              <w:spacing w:after="0" w:line="360" w:lineRule="auto"/>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2028-2029</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800</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r w:rsidR="005530D6">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800</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13F3E" w:rsidRPr="00FB38AB" w:rsidRDefault="00DE42C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360</w:t>
            </w:r>
          </w:p>
        </w:tc>
        <w:tc>
          <w:tcPr>
            <w:tcW w:w="99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D13F3E" w:rsidRPr="00FB38AB" w:rsidTr="008B684B">
        <w:tc>
          <w:tcPr>
            <w:tcW w:w="170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13F3E" w:rsidRPr="00FB38AB" w:rsidRDefault="00D13F3E" w:rsidP="00381C29">
            <w:pPr>
              <w:spacing w:after="0" w:line="360" w:lineRule="auto"/>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2029-2030</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800</w:t>
            </w:r>
          </w:p>
        </w:tc>
        <w:tc>
          <w:tcPr>
            <w:tcW w:w="127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r w:rsidR="005530D6">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800</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13F3E" w:rsidRPr="00FB38AB" w:rsidRDefault="00DE42C3"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360</w:t>
            </w:r>
          </w:p>
        </w:tc>
        <w:tc>
          <w:tcPr>
            <w:tcW w:w="99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13F3E" w:rsidRPr="00FB38AB" w:rsidRDefault="00D13F3E"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bl>
    <w:p w:rsidR="002F0DD3" w:rsidRDefault="003B0A03" w:rsidP="00381C29">
      <w:pPr>
        <w:spacing w:after="0" w:line="36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w:t>
      </w:r>
    </w:p>
    <w:p w:rsidR="009752FC" w:rsidRPr="00FB38AB" w:rsidRDefault="003B0A03" w:rsidP="00381C29">
      <w:pPr>
        <w:spacing w:after="0" w:line="36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w:t>
      </w:r>
      <w:r w:rsidR="004C1726" w:rsidRPr="00FB38AB">
        <w:rPr>
          <w:rFonts w:ascii="Times New Roman" w:hAnsi="Times New Roman" w:cs="Times New Roman"/>
          <w:b/>
          <w:bCs/>
          <w:sz w:val="28"/>
          <w:szCs w:val="28"/>
          <w:shd w:val="clear" w:color="auto" w:fill="FFFFFF"/>
        </w:rPr>
        <w:t>2.3. Chất lượng đội ngủ cán bộ quản lý, giáo viên và nhân viên:</w:t>
      </w:r>
    </w:p>
    <w:p w:rsidR="004C1726" w:rsidRPr="00FB38AB" w:rsidRDefault="00FB38A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530D6">
        <w:rPr>
          <w:rFonts w:ascii="Times New Roman" w:hAnsi="Times New Roman" w:cs="Times New Roman"/>
          <w:sz w:val="28"/>
          <w:szCs w:val="28"/>
          <w:shd w:val="clear" w:color="auto" w:fill="FFFFFF"/>
        </w:rPr>
        <w:t xml:space="preserve"> </w:t>
      </w:r>
      <w:r w:rsidR="004C1726" w:rsidRPr="00FB38AB">
        <w:rPr>
          <w:rFonts w:ascii="Times New Roman" w:hAnsi="Times New Roman" w:cs="Times New Roman"/>
          <w:sz w:val="28"/>
          <w:szCs w:val="28"/>
          <w:shd w:val="clear" w:color="auto" w:fill="FFFFFF"/>
        </w:rPr>
        <w:t>- Năng lực cán bộ quản lý phải đạt trình độ theo quy định: Đại học sư phạm mầm non, trung cấp lý luận chính trị, chứng nhận lớp cán bộ quản lý giáo dụ</w:t>
      </w:r>
      <w:r w:rsidR="005530D6">
        <w:rPr>
          <w:rFonts w:ascii="Times New Roman" w:hAnsi="Times New Roman" w:cs="Times New Roman"/>
          <w:sz w:val="28"/>
          <w:szCs w:val="28"/>
          <w:shd w:val="clear" w:color="auto" w:fill="FFFFFF"/>
        </w:rPr>
        <w:t>c, Chứ</w:t>
      </w:r>
      <w:r w:rsidR="004C1726" w:rsidRPr="00FB38AB">
        <w:rPr>
          <w:rFonts w:ascii="Times New Roman" w:hAnsi="Times New Roman" w:cs="Times New Roman"/>
          <w:sz w:val="28"/>
          <w:szCs w:val="28"/>
          <w:shd w:val="clear" w:color="auto" w:fill="FFFFFF"/>
        </w:rPr>
        <w:t>ng chỉ A tin học, B ngoại ngữ.</w:t>
      </w:r>
    </w:p>
    <w:p w:rsidR="004C1726" w:rsidRPr="00FB38AB" w:rsidRDefault="00FB38A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 </w:t>
      </w:r>
      <w:r w:rsidR="004C1726" w:rsidRPr="00FB38AB">
        <w:rPr>
          <w:rFonts w:ascii="Times New Roman" w:hAnsi="Times New Roman" w:cs="Times New Roman"/>
          <w:sz w:val="28"/>
          <w:szCs w:val="28"/>
          <w:shd w:val="clear" w:color="auto" w:fill="FFFFFF"/>
        </w:rPr>
        <w:t>Đối với giáo viên và nhân viên phải đạt trình độ trên chuẩn, cuối năm được đánh giá khá tốt trên 80%.</w:t>
      </w:r>
    </w:p>
    <w:p w:rsidR="004C1726" w:rsidRPr="00FB38AB" w:rsidRDefault="00FB38A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C1726" w:rsidRPr="00FB38AB">
        <w:rPr>
          <w:rFonts w:ascii="Times New Roman" w:hAnsi="Times New Roman" w:cs="Times New Roman"/>
          <w:sz w:val="28"/>
          <w:szCs w:val="28"/>
          <w:shd w:val="clear" w:color="auto" w:fill="FFFFFF"/>
        </w:rPr>
        <w:t>- Chỉ tiêu 100% CBGV- NV có chứng chỉ A tin học trong đó có ít nhất 50% có CCB về tin học; Tin học nâng cao: 50% trở lên. 100% CBGV-NV có chứng chỉ B ngoại ngữ.</w:t>
      </w:r>
    </w:p>
    <w:p w:rsidR="004C1726" w:rsidRPr="00FB38AB" w:rsidRDefault="00FB38A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C1726" w:rsidRPr="00FB38AB">
        <w:rPr>
          <w:rFonts w:ascii="Times New Roman" w:hAnsi="Times New Roman" w:cs="Times New Roman"/>
          <w:sz w:val="28"/>
          <w:szCs w:val="28"/>
          <w:shd w:val="clear" w:color="auto" w:fill="FFFFFF"/>
        </w:rPr>
        <w:t>- Tất cả giáo viên đều sử dụng thành thạo máy tính và các phần mềm ứng dụng trong quá trình giảng dạy. Có trên 30% tiết dạy trong năm có sử dụng công nghệ thông tin.</w:t>
      </w:r>
    </w:p>
    <w:p w:rsidR="008219C6" w:rsidRPr="009E50D8" w:rsidRDefault="00FB38AB" w:rsidP="00381C29">
      <w:pPr>
        <w:spacing w:after="0" w:line="360" w:lineRule="auto"/>
        <w:jc w:val="both"/>
        <w:rPr>
          <w:rFonts w:ascii="Times New Roman" w:eastAsia="Times New Roman" w:hAnsi="Times New Roman" w:cs="Times New Roman"/>
          <w:b/>
          <w:i/>
          <w:sz w:val="28"/>
          <w:szCs w:val="28"/>
        </w:rPr>
      </w:pPr>
      <w:r w:rsidRPr="009E50D8">
        <w:rPr>
          <w:rFonts w:ascii="Times New Roman" w:eastAsia="Times New Roman" w:hAnsi="Times New Roman" w:cs="Times New Roman"/>
          <w:b/>
          <w:i/>
          <w:sz w:val="28"/>
          <w:szCs w:val="28"/>
          <w:shd w:val="clear" w:color="auto" w:fill="FFFFFF"/>
        </w:rPr>
        <w:lastRenderedPageBreak/>
        <w:t xml:space="preserve">   </w:t>
      </w:r>
      <w:r w:rsidR="008219C6" w:rsidRPr="009E50D8">
        <w:rPr>
          <w:rFonts w:ascii="Times New Roman" w:eastAsia="Times New Roman" w:hAnsi="Times New Roman" w:cs="Times New Roman"/>
          <w:b/>
          <w:i/>
          <w:sz w:val="28"/>
          <w:szCs w:val="28"/>
          <w:shd w:val="clear" w:color="auto" w:fill="FFFFFF"/>
        </w:rPr>
        <w:t>- Chỉ tiêu về giáo viên - nhân viên</w:t>
      </w:r>
    </w:p>
    <w:tbl>
      <w:tblPr>
        <w:tblW w:w="0" w:type="auto"/>
        <w:tblInd w:w="105" w:type="dxa"/>
        <w:shd w:val="clear" w:color="auto" w:fill="FFFFFF"/>
        <w:tblCellMar>
          <w:top w:w="15" w:type="dxa"/>
          <w:left w:w="15" w:type="dxa"/>
          <w:bottom w:w="15" w:type="dxa"/>
          <w:right w:w="15" w:type="dxa"/>
        </w:tblCellMar>
        <w:tblLook w:val="04A0" w:firstRow="1" w:lastRow="0" w:firstColumn="1" w:lastColumn="0" w:noHBand="0" w:noVBand="1"/>
      </w:tblPr>
      <w:tblGrid>
        <w:gridCol w:w="1650"/>
        <w:gridCol w:w="1752"/>
        <w:gridCol w:w="1638"/>
        <w:gridCol w:w="1440"/>
        <w:gridCol w:w="1530"/>
        <w:gridCol w:w="1245"/>
      </w:tblGrid>
      <w:tr w:rsidR="008219C6" w:rsidRPr="00FB38AB" w:rsidTr="00F8750A">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8219C6" w:rsidRPr="00FB38AB" w:rsidRDefault="008219C6" w:rsidP="00381C29">
            <w:pPr>
              <w:spacing w:after="0" w:line="360" w:lineRule="auto"/>
              <w:jc w:val="center"/>
              <w:rPr>
                <w:rFonts w:ascii="Times New Roman" w:eastAsia="Times New Roman" w:hAnsi="Times New Roman" w:cs="Times New Roman"/>
                <w:sz w:val="28"/>
                <w:szCs w:val="28"/>
              </w:rPr>
            </w:pPr>
            <w:r w:rsidRPr="00FB38AB">
              <w:rPr>
                <w:rFonts w:ascii="Times New Roman" w:eastAsia="Times New Roman" w:hAnsi="Times New Roman" w:cs="Times New Roman"/>
                <w:b/>
                <w:bCs/>
                <w:sz w:val="28"/>
                <w:szCs w:val="28"/>
              </w:rPr>
              <w:t>Năm học</w:t>
            </w:r>
          </w:p>
        </w:tc>
        <w:tc>
          <w:tcPr>
            <w:tcW w:w="175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8219C6" w:rsidRPr="00FB38AB" w:rsidRDefault="008219C6" w:rsidP="00381C29">
            <w:pPr>
              <w:spacing w:after="0" w:line="360" w:lineRule="auto"/>
              <w:jc w:val="both"/>
              <w:rPr>
                <w:rFonts w:ascii="Times New Roman" w:eastAsia="Times New Roman" w:hAnsi="Times New Roman" w:cs="Times New Roman"/>
                <w:sz w:val="28"/>
                <w:szCs w:val="28"/>
              </w:rPr>
            </w:pPr>
            <w:r w:rsidRPr="00FB38AB">
              <w:rPr>
                <w:rFonts w:ascii="Times New Roman" w:eastAsia="Times New Roman" w:hAnsi="Times New Roman" w:cs="Times New Roman"/>
                <w:b/>
                <w:bCs/>
                <w:sz w:val="28"/>
                <w:szCs w:val="28"/>
              </w:rPr>
              <w:t>Hiệu trưởng</w:t>
            </w:r>
          </w:p>
        </w:tc>
        <w:tc>
          <w:tcPr>
            <w:tcW w:w="163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8219C6" w:rsidRPr="00FB38AB" w:rsidRDefault="008219C6" w:rsidP="00381C29">
            <w:pPr>
              <w:spacing w:after="0" w:line="360" w:lineRule="auto"/>
              <w:jc w:val="both"/>
              <w:rPr>
                <w:rFonts w:ascii="Times New Roman" w:eastAsia="Times New Roman" w:hAnsi="Times New Roman" w:cs="Times New Roman"/>
                <w:sz w:val="28"/>
                <w:szCs w:val="28"/>
              </w:rPr>
            </w:pPr>
            <w:r w:rsidRPr="00FB38AB">
              <w:rPr>
                <w:rFonts w:ascii="Times New Roman" w:eastAsia="Times New Roman" w:hAnsi="Times New Roman" w:cs="Times New Roman"/>
                <w:b/>
                <w:bCs/>
                <w:sz w:val="28"/>
                <w:szCs w:val="28"/>
              </w:rPr>
              <w:t>Phó hiệu trưởng</w:t>
            </w:r>
          </w:p>
        </w:tc>
        <w:tc>
          <w:tcPr>
            <w:tcW w:w="144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8219C6" w:rsidRPr="00FB38AB" w:rsidRDefault="008219C6" w:rsidP="00381C29">
            <w:pPr>
              <w:spacing w:after="0" w:line="360" w:lineRule="auto"/>
              <w:jc w:val="both"/>
              <w:rPr>
                <w:rFonts w:ascii="Times New Roman" w:eastAsia="Times New Roman" w:hAnsi="Times New Roman" w:cs="Times New Roman"/>
                <w:sz w:val="28"/>
                <w:szCs w:val="28"/>
              </w:rPr>
            </w:pPr>
            <w:r w:rsidRPr="00FB38AB">
              <w:rPr>
                <w:rFonts w:ascii="Times New Roman" w:eastAsia="Times New Roman" w:hAnsi="Times New Roman" w:cs="Times New Roman"/>
                <w:b/>
                <w:bCs/>
                <w:sz w:val="28"/>
                <w:szCs w:val="28"/>
              </w:rPr>
              <w:t>Giáo viên</w:t>
            </w:r>
          </w:p>
        </w:tc>
        <w:tc>
          <w:tcPr>
            <w:tcW w:w="153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8219C6" w:rsidRPr="00FB38AB" w:rsidRDefault="008219C6" w:rsidP="00381C29">
            <w:pPr>
              <w:spacing w:after="0" w:line="360" w:lineRule="auto"/>
              <w:jc w:val="both"/>
              <w:rPr>
                <w:rFonts w:ascii="Times New Roman" w:eastAsia="Times New Roman" w:hAnsi="Times New Roman" w:cs="Times New Roman"/>
                <w:sz w:val="28"/>
                <w:szCs w:val="28"/>
              </w:rPr>
            </w:pPr>
            <w:r w:rsidRPr="00FB38AB">
              <w:rPr>
                <w:rFonts w:ascii="Times New Roman" w:eastAsia="Times New Roman" w:hAnsi="Times New Roman" w:cs="Times New Roman"/>
                <w:b/>
                <w:bCs/>
                <w:sz w:val="28"/>
                <w:szCs w:val="28"/>
              </w:rPr>
              <w:t>Nhân viên</w:t>
            </w:r>
          </w:p>
        </w:tc>
        <w:tc>
          <w:tcPr>
            <w:tcW w:w="124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8219C6" w:rsidRPr="00FB38AB" w:rsidRDefault="008219C6" w:rsidP="00381C29">
            <w:pPr>
              <w:spacing w:after="0" w:line="360" w:lineRule="auto"/>
              <w:jc w:val="both"/>
              <w:rPr>
                <w:rFonts w:ascii="Times New Roman" w:eastAsia="Times New Roman" w:hAnsi="Times New Roman" w:cs="Times New Roman"/>
                <w:sz w:val="28"/>
                <w:szCs w:val="28"/>
              </w:rPr>
            </w:pPr>
            <w:r w:rsidRPr="00FB38AB">
              <w:rPr>
                <w:rFonts w:ascii="Times New Roman" w:eastAsia="Times New Roman" w:hAnsi="Times New Roman" w:cs="Times New Roman"/>
                <w:b/>
                <w:bCs/>
                <w:sz w:val="28"/>
                <w:szCs w:val="28"/>
              </w:rPr>
              <w:t>Ghi chú</w:t>
            </w:r>
          </w:p>
        </w:tc>
      </w:tr>
      <w:tr w:rsidR="008219C6" w:rsidRPr="00FB38AB" w:rsidTr="007F0467">
        <w:tc>
          <w:tcPr>
            <w:tcW w:w="16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8219C6" w:rsidRPr="00FB38AB" w:rsidRDefault="008219C6" w:rsidP="00381C29">
            <w:pPr>
              <w:spacing w:after="0" w:line="360" w:lineRule="auto"/>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2020-2021</w:t>
            </w:r>
          </w:p>
        </w:tc>
        <w:tc>
          <w:tcPr>
            <w:tcW w:w="17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8219C6" w:rsidRPr="00FB38AB" w:rsidRDefault="009E50D8"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c>
          <w:tcPr>
            <w:tcW w:w="163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8219C6" w:rsidRPr="00FB38AB" w:rsidRDefault="009E50D8"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8219C6" w:rsidRPr="00FB38AB" w:rsidRDefault="009E50D8"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5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8219C6" w:rsidRPr="00FB38AB" w:rsidRDefault="009E50D8"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2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8219C6" w:rsidRPr="00FB38AB" w:rsidRDefault="008219C6" w:rsidP="00381C29">
            <w:pPr>
              <w:spacing w:after="0" w:line="360" w:lineRule="auto"/>
              <w:jc w:val="both"/>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 </w:t>
            </w:r>
          </w:p>
        </w:tc>
      </w:tr>
      <w:tr w:rsidR="009E50D8" w:rsidRPr="00FB38AB" w:rsidTr="007F0467">
        <w:tc>
          <w:tcPr>
            <w:tcW w:w="16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9E50D8" w:rsidRPr="00FB38AB" w:rsidRDefault="009E50D8" w:rsidP="00381C29">
            <w:pPr>
              <w:spacing w:after="0" w:line="360" w:lineRule="auto"/>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2021-2022</w:t>
            </w:r>
          </w:p>
        </w:tc>
        <w:tc>
          <w:tcPr>
            <w:tcW w:w="17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E50D8" w:rsidRPr="00FB38AB" w:rsidRDefault="009E50D8"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c>
          <w:tcPr>
            <w:tcW w:w="163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E50D8" w:rsidRPr="00FB38AB" w:rsidRDefault="009E50D8"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E50D8" w:rsidRPr="00FB38AB" w:rsidRDefault="009E50D8"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5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E50D8" w:rsidRPr="00FB38AB" w:rsidRDefault="009E50D8"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2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E50D8" w:rsidRPr="00FB38AB" w:rsidRDefault="009E50D8" w:rsidP="00381C29">
            <w:pPr>
              <w:spacing w:after="0" w:line="360" w:lineRule="auto"/>
              <w:jc w:val="both"/>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 </w:t>
            </w:r>
          </w:p>
        </w:tc>
      </w:tr>
      <w:tr w:rsidR="009E50D8" w:rsidRPr="00FB38AB" w:rsidTr="007F0467">
        <w:tc>
          <w:tcPr>
            <w:tcW w:w="16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9E50D8" w:rsidRPr="00FB38AB" w:rsidRDefault="009E50D8" w:rsidP="00381C29">
            <w:pPr>
              <w:spacing w:after="0" w:line="360" w:lineRule="auto"/>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2022-2023</w:t>
            </w:r>
          </w:p>
        </w:tc>
        <w:tc>
          <w:tcPr>
            <w:tcW w:w="17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E50D8" w:rsidRPr="00FB38AB" w:rsidRDefault="009E50D8"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c>
          <w:tcPr>
            <w:tcW w:w="163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E50D8" w:rsidRPr="00FB38AB" w:rsidRDefault="009E50D8"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E50D8" w:rsidRPr="00FB38AB" w:rsidRDefault="009E50D8"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5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E50D8" w:rsidRPr="00FB38AB" w:rsidRDefault="009E50D8"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2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E50D8" w:rsidRPr="00FB38AB" w:rsidRDefault="009E50D8" w:rsidP="00381C29">
            <w:pPr>
              <w:spacing w:after="0" w:line="360" w:lineRule="auto"/>
              <w:jc w:val="both"/>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 </w:t>
            </w:r>
          </w:p>
        </w:tc>
      </w:tr>
      <w:tr w:rsidR="009E50D8" w:rsidRPr="00FB38AB" w:rsidTr="007F0467">
        <w:tc>
          <w:tcPr>
            <w:tcW w:w="16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9E50D8" w:rsidRPr="00FB38AB" w:rsidRDefault="009E50D8" w:rsidP="00381C29">
            <w:pPr>
              <w:spacing w:after="0" w:line="360" w:lineRule="auto"/>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2023-2024</w:t>
            </w:r>
          </w:p>
        </w:tc>
        <w:tc>
          <w:tcPr>
            <w:tcW w:w="17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E50D8" w:rsidRPr="00FB38AB" w:rsidRDefault="009E50D8"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c>
          <w:tcPr>
            <w:tcW w:w="163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E50D8" w:rsidRPr="00FB38AB" w:rsidRDefault="009E50D8"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E50D8" w:rsidRPr="00FB38AB" w:rsidRDefault="009E50D8"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5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E50D8" w:rsidRPr="00FB38AB" w:rsidRDefault="009E50D8"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2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E50D8" w:rsidRPr="00FB38AB" w:rsidRDefault="009E50D8" w:rsidP="00381C29">
            <w:pPr>
              <w:spacing w:after="0" w:line="360" w:lineRule="auto"/>
              <w:jc w:val="both"/>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 </w:t>
            </w:r>
          </w:p>
        </w:tc>
      </w:tr>
      <w:tr w:rsidR="009E50D8" w:rsidRPr="00FB38AB" w:rsidTr="007F0467">
        <w:tc>
          <w:tcPr>
            <w:tcW w:w="16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9E50D8" w:rsidRPr="00FB38AB" w:rsidRDefault="009E50D8" w:rsidP="00381C29">
            <w:pPr>
              <w:spacing w:after="0" w:line="360" w:lineRule="auto"/>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2024-2025</w:t>
            </w:r>
          </w:p>
        </w:tc>
        <w:tc>
          <w:tcPr>
            <w:tcW w:w="17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E50D8" w:rsidRPr="00FB38AB" w:rsidRDefault="009E50D8"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c>
          <w:tcPr>
            <w:tcW w:w="163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E50D8" w:rsidRPr="00FB38AB" w:rsidRDefault="009E50D8"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E50D8" w:rsidRPr="00FB38AB" w:rsidRDefault="009E50D8"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5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E50D8" w:rsidRPr="00FB38AB" w:rsidRDefault="009E50D8"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2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E50D8" w:rsidRPr="00FB38AB" w:rsidRDefault="009E50D8" w:rsidP="00381C29">
            <w:pPr>
              <w:spacing w:after="0" w:line="360" w:lineRule="auto"/>
              <w:jc w:val="both"/>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 </w:t>
            </w:r>
          </w:p>
        </w:tc>
      </w:tr>
      <w:tr w:rsidR="009E50D8" w:rsidRPr="00FB38AB" w:rsidTr="007F0467">
        <w:tc>
          <w:tcPr>
            <w:tcW w:w="16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9E50D8" w:rsidRPr="00FB38AB" w:rsidRDefault="009E50D8" w:rsidP="00381C29">
            <w:pPr>
              <w:spacing w:after="0" w:line="360" w:lineRule="auto"/>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2025-2026</w:t>
            </w:r>
          </w:p>
        </w:tc>
        <w:tc>
          <w:tcPr>
            <w:tcW w:w="17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E50D8" w:rsidRPr="00FB38AB" w:rsidRDefault="009E50D8"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c>
          <w:tcPr>
            <w:tcW w:w="163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E50D8" w:rsidRPr="00FB38AB" w:rsidRDefault="009E50D8"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E50D8" w:rsidRPr="00FB38AB" w:rsidRDefault="009E50D8"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5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E50D8" w:rsidRPr="00FB38AB" w:rsidRDefault="009E50D8"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2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E50D8" w:rsidRPr="00FB38AB" w:rsidRDefault="009E50D8" w:rsidP="00381C29">
            <w:pPr>
              <w:spacing w:after="0" w:line="360" w:lineRule="auto"/>
              <w:jc w:val="both"/>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 </w:t>
            </w:r>
          </w:p>
        </w:tc>
      </w:tr>
      <w:tr w:rsidR="009E50D8" w:rsidRPr="00FB38AB" w:rsidTr="007F0467">
        <w:tc>
          <w:tcPr>
            <w:tcW w:w="16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9E50D8" w:rsidRPr="00FB38AB" w:rsidRDefault="009E50D8" w:rsidP="00381C29">
            <w:pPr>
              <w:spacing w:after="0" w:line="360" w:lineRule="auto"/>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2026-2027</w:t>
            </w:r>
          </w:p>
        </w:tc>
        <w:tc>
          <w:tcPr>
            <w:tcW w:w="17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E50D8" w:rsidRPr="00FB38AB" w:rsidRDefault="009E50D8"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c>
          <w:tcPr>
            <w:tcW w:w="163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E50D8" w:rsidRPr="00FB38AB" w:rsidRDefault="009E50D8"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E50D8" w:rsidRPr="00FB38AB" w:rsidRDefault="009E50D8"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5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E50D8" w:rsidRPr="00FB38AB" w:rsidRDefault="009E50D8"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2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E50D8" w:rsidRPr="00FB38AB" w:rsidRDefault="009E50D8" w:rsidP="00381C29">
            <w:pPr>
              <w:spacing w:after="0" w:line="360" w:lineRule="auto"/>
              <w:jc w:val="both"/>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 </w:t>
            </w:r>
          </w:p>
        </w:tc>
      </w:tr>
      <w:tr w:rsidR="009E50D8" w:rsidRPr="00FB38AB" w:rsidTr="007F0467">
        <w:tc>
          <w:tcPr>
            <w:tcW w:w="16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9E50D8" w:rsidRPr="00FB38AB" w:rsidRDefault="009E50D8" w:rsidP="00381C29">
            <w:pPr>
              <w:spacing w:after="0" w:line="360" w:lineRule="auto"/>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2027-2028</w:t>
            </w:r>
          </w:p>
        </w:tc>
        <w:tc>
          <w:tcPr>
            <w:tcW w:w="17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E50D8" w:rsidRPr="00FB38AB" w:rsidRDefault="009E50D8"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c>
          <w:tcPr>
            <w:tcW w:w="163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E50D8" w:rsidRPr="00FB38AB" w:rsidRDefault="009E50D8"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E50D8" w:rsidRPr="00FB38AB" w:rsidRDefault="009E50D8"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5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E50D8" w:rsidRPr="00FB38AB" w:rsidRDefault="009E50D8"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2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E50D8" w:rsidRPr="00FB38AB" w:rsidRDefault="009E50D8" w:rsidP="00381C29">
            <w:pPr>
              <w:spacing w:after="0" w:line="360" w:lineRule="auto"/>
              <w:jc w:val="both"/>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 </w:t>
            </w:r>
          </w:p>
        </w:tc>
      </w:tr>
      <w:tr w:rsidR="009E50D8" w:rsidRPr="00FB38AB" w:rsidTr="007F0467">
        <w:tc>
          <w:tcPr>
            <w:tcW w:w="16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9E50D8" w:rsidRPr="00FB38AB" w:rsidRDefault="009E50D8" w:rsidP="00381C29">
            <w:pPr>
              <w:spacing w:after="0" w:line="360" w:lineRule="auto"/>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2028-2029</w:t>
            </w:r>
          </w:p>
        </w:tc>
        <w:tc>
          <w:tcPr>
            <w:tcW w:w="17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E50D8" w:rsidRPr="00FB38AB" w:rsidRDefault="009E50D8"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c>
          <w:tcPr>
            <w:tcW w:w="163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E50D8" w:rsidRPr="00FB38AB" w:rsidRDefault="009E50D8"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E50D8" w:rsidRPr="00FB38AB" w:rsidRDefault="009E50D8"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5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E50D8" w:rsidRPr="00FB38AB" w:rsidRDefault="009E50D8"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2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E50D8" w:rsidRPr="00FB38AB" w:rsidRDefault="009E50D8" w:rsidP="00381C29">
            <w:pPr>
              <w:spacing w:after="0" w:line="360" w:lineRule="auto"/>
              <w:jc w:val="both"/>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 </w:t>
            </w:r>
          </w:p>
        </w:tc>
      </w:tr>
      <w:tr w:rsidR="009E50D8" w:rsidRPr="00FB38AB" w:rsidTr="007F0467">
        <w:tc>
          <w:tcPr>
            <w:tcW w:w="16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9E50D8" w:rsidRPr="00FB38AB" w:rsidRDefault="009E50D8" w:rsidP="00381C29">
            <w:pPr>
              <w:spacing w:after="0" w:line="360" w:lineRule="auto"/>
              <w:jc w:val="center"/>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2029-2030</w:t>
            </w:r>
          </w:p>
        </w:tc>
        <w:tc>
          <w:tcPr>
            <w:tcW w:w="17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E50D8" w:rsidRPr="00FB38AB" w:rsidRDefault="009E50D8"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c>
          <w:tcPr>
            <w:tcW w:w="163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E50D8" w:rsidRPr="00FB38AB" w:rsidRDefault="009E50D8"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p>
        </w:tc>
        <w:tc>
          <w:tcPr>
            <w:tcW w:w="14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E50D8" w:rsidRPr="00FB38AB" w:rsidRDefault="009E50D8"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5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E50D8" w:rsidRPr="00FB38AB" w:rsidRDefault="009E50D8" w:rsidP="00381C2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2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9E50D8" w:rsidRPr="00FB38AB" w:rsidRDefault="009E50D8" w:rsidP="00381C29">
            <w:pPr>
              <w:spacing w:after="0" w:line="360" w:lineRule="auto"/>
              <w:jc w:val="both"/>
              <w:rPr>
                <w:rFonts w:ascii="Times New Roman" w:eastAsia="Times New Roman" w:hAnsi="Times New Roman" w:cs="Times New Roman"/>
                <w:sz w:val="28"/>
                <w:szCs w:val="28"/>
              </w:rPr>
            </w:pPr>
            <w:r w:rsidRPr="00FB38AB">
              <w:rPr>
                <w:rFonts w:ascii="Times New Roman" w:eastAsia="Times New Roman" w:hAnsi="Times New Roman" w:cs="Times New Roman"/>
                <w:sz w:val="28"/>
                <w:szCs w:val="28"/>
              </w:rPr>
              <w:t> </w:t>
            </w:r>
          </w:p>
        </w:tc>
      </w:tr>
    </w:tbl>
    <w:p w:rsidR="008219C6" w:rsidRPr="00FB38AB" w:rsidRDefault="003B0A03" w:rsidP="00381C29">
      <w:pPr>
        <w:spacing w:after="0" w:line="36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w:t>
      </w:r>
      <w:r w:rsidR="00424AA0" w:rsidRPr="00FB38AB">
        <w:rPr>
          <w:rFonts w:ascii="Times New Roman" w:hAnsi="Times New Roman" w:cs="Times New Roman"/>
          <w:b/>
          <w:bCs/>
          <w:sz w:val="28"/>
          <w:szCs w:val="28"/>
          <w:shd w:val="clear" w:color="auto" w:fill="FFFFFF"/>
        </w:rPr>
        <w:t>2.4. Cơ sở vật chất:</w:t>
      </w:r>
    </w:p>
    <w:p w:rsidR="00424AA0" w:rsidRPr="00FB38AB" w:rsidRDefault="00A82E89"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FB38AB">
        <w:rPr>
          <w:rFonts w:ascii="Times New Roman" w:hAnsi="Times New Roman" w:cs="Times New Roman"/>
          <w:sz w:val="28"/>
          <w:szCs w:val="28"/>
          <w:shd w:val="clear" w:color="auto" w:fill="FFFFFF"/>
        </w:rPr>
        <w:t xml:space="preserve"> </w:t>
      </w:r>
      <w:r w:rsidR="003C738D" w:rsidRPr="00FB38AB">
        <w:rPr>
          <w:rFonts w:ascii="Times New Roman" w:hAnsi="Times New Roman" w:cs="Times New Roman"/>
          <w:sz w:val="28"/>
          <w:szCs w:val="28"/>
          <w:shd w:val="clear" w:color="auto" w:fill="FFFFFF"/>
        </w:rPr>
        <w:t>- Tất cả các phòng học, phòng làm việc được trang bị đầy đủ đồ dùng, thiết bị phục vụ dạy học và quản lý đạt chuẩn.</w:t>
      </w:r>
    </w:p>
    <w:p w:rsidR="003C738D" w:rsidRPr="00FB38AB" w:rsidRDefault="00FB38A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3C738D" w:rsidRPr="00FB38AB">
        <w:rPr>
          <w:rFonts w:ascii="Times New Roman" w:hAnsi="Times New Roman" w:cs="Times New Roman"/>
          <w:sz w:val="28"/>
          <w:szCs w:val="28"/>
          <w:shd w:val="clear" w:color="auto" w:fill="FFFFFF"/>
        </w:rPr>
        <w:t>- Xây dựng môi trường sư phạm đảm bả</w:t>
      </w:r>
      <w:r w:rsidR="00A82E89">
        <w:rPr>
          <w:rFonts w:ascii="Times New Roman" w:hAnsi="Times New Roman" w:cs="Times New Roman"/>
          <w:sz w:val="28"/>
          <w:szCs w:val="28"/>
          <w:shd w:val="clear" w:color="auto" w:fill="FFFFFF"/>
        </w:rPr>
        <w:t xml:space="preserve">o các tiêu chí “ An toàn, </w:t>
      </w:r>
      <w:r w:rsidR="003C738D" w:rsidRPr="00FB38AB">
        <w:rPr>
          <w:rFonts w:ascii="Times New Roman" w:hAnsi="Times New Roman" w:cs="Times New Roman"/>
          <w:sz w:val="28"/>
          <w:szCs w:val="28"/>
          <w:shd w:val="clear" w:color="auto" w:fill="FFFFFF"/>
        </w:rPr>
        <w:t>Xanh- Sạch- Đẹ</w:t>
      </w:r>
      <w:r w:rsidR="00A82E89">
        <w:rPr>
          <w:rFonts w:ascii="Times New Roman" w:hAnsi="Times New Roman" w:cs="Times New Roman"/>
          <w:sz w:val="28"/>
          <w:szCs w:val="28"/>
          <w:shd w:val="clear" w:color="auto" w:fill="FFFFFF"/>
        </w:rPr>
        <w:t>p- thân thiện, học sinh tích cực</w:t>
      </w:r>
      <w:r w:rsidR="003C738D" w:rsidRPr="00FB38AB">
        <w:rPr>
          <w:rFonts w:ascii="Times New Roman" w:hAnsi="Times New Roman" w:cs="Times New Roman"/>
          <w:sz w:val="28"/>
          <w:szCs w:val="28"/>
          <w:shd w:val="clear" w:color="auto" w:fill="FFFFFF"/>
        </w:rPr>
        <w:t>”.</w:t>
      </w:r>
    </w:p>
    <w:p w:rsidR="00067CE3" w:rsidRPr="00FB38AB" w:rsidRDefault="003B0A03" w:rsidP="00381C29">
      <w:pPr>
        <w:spacing w:after="0" w:line="36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w:t>
      </w:r>
      <w:r w:rsidR="0095726B" w:rsidRPr="00FB38AB">
        <w:rPr>
          <w:rFonts w:ascii="Times New Roman" w:hAnsi="Times New Roman" w:cs="Times New Roman"/>
          <w:b/>
          <w:bCs/>
          <w:sz w:val="28"/>
          <w:szCs w:val="28"/>
          <w:shd w:val="clear" w:color="auto" w:fill="FFFFFF"/>
        </w:rPr>
        <w:t>2</w:t>
      </w:r>
      <w:r w:rsidR="00067CE3" w:rsidRPr="00FB38AB">
        <w:rPr>
          <w:rFonts w:ascii="Times New Roman" w:hAnsi="Times New Roman" w:cs="Times New Roman"/>
          <w:b/>
          <w:bCs/>
          <w:sz w:val="28"/>
          <w:szCs w:val="28"/>
          <w:shd w:val="clear" w:color="auto" w:fill="FFFFFF"/>
        </w:rPr>
        <w:t>.5. Trường chuẩn quốc gia và Kiểm định chất lượng giáo dục:</w:t>
      </w:r>
    </w:p>
    <w:p w:rsidR="00431725" w:rsidRPr="00FB38AB" w:rsidRDefault="003B0A03"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 xml:space="preserve">     - </w:t>
      </w:r>
      <w:r w:rsidR="00067CE3" w:rsidRPr="00FB38AB">
        <w:rPr>
          <w:rFonts w:ascii="Times New Roman" w:hAnsi="Times New Roman" w:cs="Times New Roman"/>
          <w:sz w:val="28"/>
          <w:szCs w:val="28"/>
          <w:shd w:val="clear" w:color="auto" w:fill="FFFFFF"/>
        </w:rPr>
        <w:t xml:space="preserve">Trường </w:t>
      </w:r>
      <w:r>
        <w:rPr>
          <w:rFonts w:ascii="Times New Roman" w:hAnsi="Times New Roman" w:cs="Times New Roman"/>
          <w:sz w:val="28"/>
          <w:szCs w:val="28"/>
          <w:shd w:val="clear" w:color="auto" w:fill="FFFFFF"/>
        </w:rPr>
        <w:t xml:space="preserve"> tái công nhận </w:t>
      </w:r>
      <w:r w:rsidR="00067CE3" w:rsidRPr="00FB38AB">
        <w:rPr>
          <w:rFonts w:ascii="Times New Roman" w:hAnsi="Times New Roman" w:cs="Times New Roman"/>
          <w:sz w:val="28"/>
          <w:szCs w:val="28"/>
          <w:shd w:val="clear" w:color="auto" w:fill="FFFFFF"/>
        </w:rPr>
        <w:t xml:space="preserve">chuẩn quốc gia: Năm học </w:t>
      </w:r>
      <w:r>
        <w:rPr>
          <w:rFonts w:ascii="Times New Roman" w:hAnsi="Times New Roman" w:cs="Times New Roman"/>
          <w:sz w:val="28"/>
          <w:szCs w:val="28"/>
          <w:shd w:val="clear" w:color="auto" w:fill="FFFFFF"/>
        </w:rPr>
        <w:t>2020-2021 kiểm định chất lượng đạt cấp độ 3</w:t>
      </w:r>
      <w:r w:rsidR="00067CE3" w:rsidRPr="00FB38AB">
        <w:rPr>
          <w:rFonts w:ascii="Times New Roman" w:hAnsi="Times New Roman" w:cs="Times New Roman"/>
          <w:sz w:val="28"/>
          <w:szCs w:val="28"/>
          <w:shd w:val="clear" w:color="auto" w:fill="FFFFFF"/>
        </w:rPr>
        <w:t>. Phấn đấ</w:t>
      </w:r>
      <w:r>
        <w:rPr>
          <w:rFonts w:ascii="Times New Roman" w:hAnsi="Times New Roman" w:cs="Times New Roman"/>
          <w:sz w:val="28"/>
          <w:szCs w:val="28"/>
          <w:shd w:val="clear" w:color="auto" w:fill="FFFFFF"/>
        </w:rPr>
        <w:t>u và giữ vững danh hiệu đạt</w:t>
      </w:r>
      <w:r w:rsidR="007225DB">
        <w:rPr>
          <w:rFonts w:ascii="Times New Roman" w:hAnsi="Times New Roman" w:cs="Times New Roman"/>
          <w:sz w:val="28"/>
          <w:szCs w:val="28"/>
          <w:shd w:val="clear" w:color="auto" w:fill="FFFFFF"/>
        </w:rPr>
        <w:t>.</w:t>
      </w:r>
    </w:p>
    <w:p w:rsidR="003C22E9" w:rsidRPr="00FB38AB" w:rsidRDefault="003C22E9" w:rsidP="00381C29">
      <w:pPr>
        <w:spacing w:after="0" w:line="360" w:lineRule="auto"/>
        <w:jc w:val="both"/>
        <w:rPr>
          <w:rFonts w:ascii="Times New Roman" w:hAnsi="Times New Roman" w:cs="Times New Roman"/>
          <w:b/>
          <w:bCs/>
          <w:sz w:val="28"/>
          <w:szCs w:val="28"/>
          <w:shd w:val="clear" w:color="auto" w:fill="FFFFFF"/>
        </w:rPr>
      </w:pPr>
      <w:r w:rsidRPr="00FB38AB">
        <w:rPr>
          <w:rFonts w:ascii="Times New Roman" w:hAnsi="Times New Roman" w:cs="Times New Roman"/>
          <w:b/>
          <w:bCs/>
          <w:sz w:val="28"/>
          <w:szCs w:val="28"/>
          <w:shd w:val="clear" w:color="auto" w:fill="FFFFFF"/>
        </w:rPr>
        <w:t>3. Phương châm hành động:</w:t>
      </w:r>
    </w:p>
    <w:p w:rsidR="003C22E9" w:rsidRPr="00FB38AB" w:rsidRDefault="007225D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FB38AB">
        <w:rPr>
          <w:rFonts w:ascii="Times New Roman" w:hAnsi="Times New Roman" w:cs="Times New Roman"/>
          <w:sz w:val="28"/>
          <w:szCs w:val="28"/>
          <w:shd w:val="clear" w:color="auto" w:fill="FFFFFF"/>
        </w:rPr>
        <w:t xml:space="preserve">- </w:t>
      </w:r>
      <w:r w:rsidR="003C22E9" w:rsidRPr="00FB38AB">
        <w:rPr>
          <w:rFonts w:ascii="Times New Roman" w:hAnsi="Times New Roman" w:cs="Times New Roman"/>
          <w:sz w:val="28"/>
          <w:szCs w:val="28"/>
          <w:shd w:val="clear" w:color="auto" w:fill="FFFFFF"/>
        </w:rPr>
        <w:t>Chủ đề: “Cô linh hoạt sáng tạo, cháu tự tin, tích cực” “ Đổi mới thực chất, hiệu quả nâng cao”</w:t>
      </w:r>
    </w:p>
    <w:p w:rsidR="00C71306" w:rsidRPr="00FB38AB" w:rsidRDefault="00C71306" w:rsidP="00381C29">
      <w:pPr>
        <w:spacing w:after="0" w:line="360" w:lineRule="auto"/>
        <w:jc w:val="both"/>
        <w:rPr>
          <w:rFonts w:ascii="Times New Roman" w:hAnsi="Times New Roman" w:cs="Times New Roman"/>
          <w:b/>
          <w:bCs/>
          <w:sz w:val="28"/>
          <w:szCs w:val="28"/>
          <w:shd w:val="clear" w:color="auto" w:fill="FFFFFF"/>
        </w:rPr>
      </w:pPr>
      <w:r w:rsidRPr="00FB38AB">
        <w:rPr>
          <w:rFonts w:ascii="Times New Roman" w:hAnsi="Times New Roman" w:cs="Times New Roman"/>
          <w:b/>
          <w:bCs/>
          <w:sz w:val="28"/>
          <w:szCs w:val="28"/>
          <w:shd w:val="clear" w:color="auto" w:fill="FFFFFF"/>
        </w:rPr>
        <w:t>V</w:t>
      </w:r>
      <w:r w:rsidRPr="00FB38AB">
        <w:rPr>
          <w:rFonts w:ascii="Times New Roman" w:hAnsi="Times New Roman" w:cs="Times New Roman"/>
          <w:b/>
          <w:bCs/>
          <w:sz w:val="28"/>
          <w:szCs w:val="28"/>
          <w:shd w:val="clear" w:color="auto" w:fill="FFFFFF"/>
          <w:lang w:val="x-none"/>
        </w:rPr>
        <w:t>.</w:t>
      </w:r>
      <w:r w:rsidRPr="00FB38AB">
        <w:rPr>
          <w:rFonts w:ascii="Times New Roman" w:hAnsi="Times New Roman" w:cs="Times New Roman"/>
          <w:b/>
          <w:bCs/>
          <w:sz w:val="28"/>
          <w:szCs w:val="28"/>
          <w:shd w:val="clear" w:color="auto" w:fill="FFFFFF"/>
        </w:rPr>
        <w:t> CHƯƠNG TRÌNH HÀNH ĐỘNG VÀ </w:t>
      </w:r>
      <w:r w:rsidRPr="00FB38AB">
        <w:rPr>
          <w:rFonts w:ascii="Times New Roman" w:hAnsi="Times New Roman" w:cs="Times New Roman"/>
          <w:b/>
          <w:bCs/>
          <w:sz w:val="28"/>
          <w:szCs w:val="28"/>
          <w:shd w:val="clear" w:color="auto" w:fill="FFFFFF"/>
          <w:lang w:val="x-none"/>
        </w:rPr>
        <w:t>CÁC GIẢI PHÁP </w:t>
      </w:r>
      <w:r w:rsidRPr="00FB38AB">
        <w:rPr>
          <w:rFonts w:ascii="Times New Roman" w:hAnsi="Times New Roman" w:cs="Times New Roman"/>
          <w:b/>
          <w:bCs/>
          <w:sz w:val="28"/>
          <w:szCs w:val="28"/>
          <w:shd w:val="clear" w:color="auto" w:fill="FFFFFF"/>
        </w:rPr>
        <w:t>CHIẾN LƯỢC:</w:t>
      </w:r>
    </w:p>
    <w:p w:rsidR="00801BC8" w:rsidRPr="00FB38AB" w:rsidRDefault="00801BC8" w:rsidP="00381C29">
      <w:pPr>
        <w:spacing w:after="0" w:line="360" w:lineRule="auto"/>
        <w:jc w:val="both"/>
        <w:rPr>
          <w:rFonts w:ascii="Times New Roman" w:hAnsi="Times New Roman" w:cs="Times New Roman"/>
          <w:b/>
          <w:bCs/>
          <w:sz w:val="28"/>
          <w:szCs w:val="28"/>
          <w:shd w:val="clear" w:color="auto" w:fill="FFFFFF"/>
        </w:rPr>
      </w:pPr>
      <w:r w:rsidRPr="00FB38AB">
        <w:rPr>
          <w:rFonts w:ascii="Times New Roman" w:hAnsi="Times New Roman" w:cs="Times New Roman"/>
          <w:b/>
          <w:bCs/>
          <w:sz w:val="28"/>
          <w:szCs w:val="28"/>
          <w:shd w:val="clear" w:color="auto" w:fill="FFFFFF"/>
          <w:lang w:val="x-none"/>
        </w:rPr>
        <w:t>1. Chương trình hành động</w:t>
      </w:r>
      <w:r w:rsidRPr="00FB38AB">
        <w:rPr>
          <w:rFonts w:ascii="Times New Roman" w:hAnsi="Times New Roman" w:cs="Times New Roman"/>
          <w:b/>
          <w:bCs/>
          <w:sz w:val="28"/>
          <w:szCs w:val="28"/>
          <w:shd w:val="clear" w:color="auto" w:fill="FFFFFF"/>
        </w:rPr>
        <w:t>:</w:t>
      </w:r>
    </w:p>
    <w:p w:rsidR="00801BC8" w:rsidRPr="00FB38AB" w:rsidRDefault="00FB38AB" w:rsidP="00381C29">
      <w:pPr>
        <w:spacing w:after="0" w:line="36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w:t>
      </w:r>
      <w:r w:rsidR="00801BC8" w:rsidRPr="00FB38AB">
        <w:rPr>
          <w:rFonts w:ascii="Times New Roman" w:hAnsi="Times New Roman" w:cs="Times New Roman"/>
          <w:b/>
          <w:bCs/>
          <w:sz w:val="28"/>
          <w:szCs w:val="28"/>
          <w:shd w:val="clear" w:color="auto" w:fill="FFFFFF"/>
        </w:rPr>
        <w:t>1.1. Xây dựng chiến lược phát triển của nhà trường phù hợp với mục tiêu giáo dục mầm non dựa trên các tiêu chuẩn đánh giá chất lượng giáo dục của bộ:</w:t>
      </w:r>
    </w:p>
    <w:p w:rsidR="00801BC8" w:rsidRPr="00FB38AB" w:rsidRDefault="00FB38A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00C265F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00801BC8" w:rsidRPr="00FB38AB">
        <w:rPr>
          <w:rFonts w:ascii="Times New Roman" w:hAnsi="Times New Roman" w:cs="Times New Roman"/>
          <w:sz w:val="28"/>
          <w:szCs w:val="28"/>
          <w:shd w:val="clear" w:color="auto" w:fill="FFFFFF"/>
        </w:rPr>
        <w:t> Tuyên truyền trong cán bộ, giáo viên, nhân viên về nội dung kế hoạch chiến lược trên các phương tiên thông tin, niêm yết tại văn phòng trường, lấy ý kiến thống nhất về nhận thức và hành động của tất cả các thành viên của hội đồng trường theo các nội dung của kế hoạch chiến lược. Phát huy truyền thống đoàn kết, nhất trí của toàn trường để quyết tâm thực hiện các mục tiêu kế hoạch chiến lược.</w:t>
      </w:r>
    </w:p>
    <w:p w:rsidR="00801BC8" w:rsidRPr="00FB38AB" w:rsidRDefault="00FB38A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C265F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801BC8" w:rsidRPr="00FB38AB">
        <w:rPr>
          <w:rFonts w:ascii="Times New Roman" w:hAnsi="Times New Roman" w:cs="Times New Roman"/>
          <w:sz w:val="28"/>
          <w:szCs w:val="28"/>
          <w:shd w:val="clear" w:color="auto" w:fill="FFFFFF"/>
        </w:rPr>
        <w:t>- Xây dựng văn hóa ứng xử trong nhà trường hướng tới các giá trị cốt lõi đã nêu trong kế hoạch.</w:t>
      </w:r>
    </w:p>
    <w:p w:rsidR="00801BC8" w:rsidRPr="00FB38AB" w:rsidRDefault="00FB38A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C265F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801BC8" w:rsidRPr="00FB38AB">
        <w:rPr>
          <w:rFonts w:ascii="Times New Roman" w:hAnsi="Times New Roman" w:cs="Times New Roman"/>
          <w:sz w:val="28"/>
          <w:szCs w:val="28"/>
          <w:shd w:val="clear" w:color="auto" w:fill="FFFFFF"/>
        </w:rPr>
        <w:t>- Tăng cường gắn kết có hiệu quả giữa nhà trường với các cơ quan, đoàn thể, các mạnh thường quân và công đồng dân cư địa phương.</w:t>
      </w:r>
    </w:p>
    <w:p w:rsidR="000A0FE7" w:rsidRPr="00FB38AB" w:rsidRDefault="000A0FE7" w:rsidP="00381C29">
      <w:pPr>
        <w:spacing w:after="0" w:line="360" w:lineRule="auto"/>
        <w:jc w:val="both"/>
        <w:rPr>
          <w:rFonts w:ascii="Times New Roman" w:hAnsi="Times New Roman" w:cs="Times New Roman"/>
          <w:b/>
          <w:bCs/>
          <w:sz w:val="28"/>
          <w:szCs w:val="28"/>
          <w:shd w:val="clear" w:color="auto" w:fill="FFFFFF"/>
        </w:rPr>
      </w:pPr>
      <w:r w:rsidRPr="00FB38AB">
        <w:rPr>
          <w:rFonts w:ascii="Times New Roman" w:hAnsi="Times New Roman" w:cs="Times New Roman"/>
          <w:b/>
          <w:bCs/>
          <w:sz w:val="28"/>
          <w:szCs w:val="28"/>
          <w:shd w:val="clear" w:color="auto" w:fill="FFFFFF"/>
        </w:rPr>
        <w:t>1.2. Tổ chức và quản lý nhà trường:     </w:t>
      </w:r>
    </w:p>
    <w:p w:rsidR="000A0FE7" w:rsidRPr="00FB38AB" w:rsidRDefault="00FB38A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C265F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0A0FE7" w:rsidRPr="00FB38AB">
        <w:rPr>
          <w:rFonts w:ascii="Times New Roman" w:hAnsi="Times New Roman" w:cs="Times New Roman"/>
          <w:sz w:val="28"/>
          <w:szCs w:val="28"/>
          <w:shd w:val="clear" w:color="auto" w:fill="FFFFFF"/>
        </w:rPr>
        <w:t>- Tổ chức quản lý hành chính trong nhà trường đảm bảo thực hiện đúng qui chế hành chính Nhà nước và Điều lệ trường mầm non do Bộ GD&amp;ĐT ban hành. Mạng lưới tổ chức nhà trường đầy đủ, đồng bộ (Hội đồng trường, hội đồng thi đua khen thưởng và các tổ chuyên môn) thực hiện có hiệu quả cao từ Hiệu trưởng, P.Hiệu trưởng đến tổ chuyên môn, toàn bộ thành viên trong Hội đồng sư phạm nhà trường và các đoàn thể theo dõi, kiểm tra, xử lý các sự việc nhân sự nhằm đảm bảo các hoạt động đi vào nền nếp, thực hiện ngày giờ công, sinh hoạt, chuyên môn, hội họp sinh hoạt đoàn thể… theo qui định của Nhà nước, của Ngành, của trường đề ra.</w:t>
      </w:r>
    </w:p>
    <w:p w:rsidR="000A0FE7" w:rsidRPr="00FB38AB" w:rsidRDefault="00FB38A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7225DB">
        <w:rPr>
          <w:rFonts w:ascii="Times New Roman" w:hAnsi="Times New Roman" w:cs="Times New Roman"/>
          <w:sz w:val="28"/>
          <w:szCs w:val="28"/>
          <w:shd w:val="clear" w:color="auto" w:fill="FFFFFF"/>
        </w:rPr>
        <w:t xml:space="preserve"> </w:t>
      </w:r>
      <w:r w:rsidR="000A0FE7" w:rsidRPr="00FB38AB">
        <w:rPr>
          <w:rFonts w:ascii="Times New Roman" w:hAnsi="Times New Roman" w:cs="Times New Roman"/>
          <w:sz w:val="28"/>
          <w:szCs w:val="28"/>
          <w:shd w:val="clear" w:color="auto" w:fill="FFFFFF"/>
        </w:rPr>
        <w:t>- Thực hiện phân cấp quản lý theo hướng tăng cường chủ động cho các tổ chuyên môn trong trường.</w:t>
      </w:r>
    </w:p>
    <w:p w:rsidR="003128AD" w:rsidRPr="00FB38AB" w:rsidRDefault="003128AD" w:rsidP="00381C29">
      <w:pPr>
        <w:spacing w:after="0" w:line="360" w:lineRule="auto"/>
        <w:jc w:val="both"/>
        <w:rPr>
          <w:rFonts w:ascii="Times New Roman" w:hAnsi="Times New Roman" w:cs="Times New Roman"/>
          <w:b/>
          <w:bCs/>
          <w:sz w:val="28"/>
          <w:szCs w:val="28"/>
          <w:shd w:val="clear" w:color="auto" w:fill="FFFFFF"/>
        </w:rPr>
      </w:pPr>
      <w:r w:rsidRPr="00FB38AB">
        <w:rPr>
          <w:rFonts w:ascii="Times New Roman" w:hAnsi="Times New Roman" w:cs="Times New Roman"/>
          <w:b/>
          <w:bCs/>
          <w:sz w:val="28"/>
          <w:szCs w:val="28"/>
          <w:shd w:val="clear" w:color="auto" w:fill="FFFFFF"/>
        </w:rPr>
        <w:t>1.3. Xây dựng và phát triển đội ngũ:</w:t>
      </w:r>
    </w:p>
    <w:p w:rsidR="00FB38AB" w:rsidRDefault="007225D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3128AD" w:rsidRPr="00FB38AB">
        <w:rPr>
          <w:rFonts w:ascii="Times New Roman" w:hAnsi="Times New Roman" w:cs="Times New Roman"/>
          <w:sz w:val="28"/>
          <w:szCs w:val="28"/>
          <w:shd w:val="clear" w:color="auto" w:fill="FFFFFF"/>
        </w:rPr>
        <w:t>- Đẩy mạnh công tác quy hoạch, xây dựng đội ngũ cán bộ quản lý, giáo viên, nhân viên đủ về số lượng, hợp lý về cơ cấu, có chất lượng cao, bảo đảm đủ các chuẩn về chính trị và chuyên môn theo quy định của Bộ Giáo dục và Đào tạ</w:t>
      </w:r>
      <w:r w:rsidR="00FB38AB">
        <w:rPr>
          <w:rFonts w:ascii="Times New Roman" w:hAnsi="Times New Roman" w:cs="Times New Roman"/>
          <w:sz w:val="28"/>
          <w:szCs w:val="28"/>
          <w:shd w:val="clear" w:color="auto" w:fill="FFFFFF"/>
        </w:rPr>
        <w:t>o.</w:t>
      </w:r>
    </w:p>
    <w:p w:rsidR="003128AD" w:rsidRPr="00FB38AB" w:rsidRDefault="007225D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3128AD" w:rsidRPr="00FB38AB">
        <w:rPr>
          <w:rFonts w:ascii="Times New Roman" w:hAnsi="Times New Roman" w:cs="Times New Roman"/>
          <w:sz w:val="28"/>
          <w:szCs w:val="28"/>
          <w:shd w:val="clear" w:color="auto" w:fill="FFFFFF"/>
        </w:rPr>
        <w:t>- Tổ chức đánh giá, xếp loại cán bộ quản lý, giáo viên theo các tiêu chí chuẩn nhề nghiệp giáo viên đã được ban hành.</w:t>
      </w:r>
    </w:p>
    <w:p w:rsidR="003128AD" w:rsidRPr="00FB38AB" w:rsidRDefault="00FB38A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3128AD" w:rsidRPr="00FB38AB">
        <w:rPr>
          <w:rFonts w:ascii="Times New Roman" w:hAnsi="Times New Roman" w:cs="Times New Roman"/>
          <w:sz w:val="28"/>
          <w:szCs w:val="28"/>
          <w:shd w:val="clear" w:color="auto" w:fill="FFFFFF"/>
        </w:rPr>
        <w:t>-</w:t>
      </w:r>
      <w:r w:rsidR="00C265FB">
        <w:rPr>
          <w:rFonts w:ascii="Times New Roman" w:hAnsi="Times New Roman" w:cs="Times New Roman"/>
          <w:sz w:val="28"/>
          <w:szCs w:val="28"/>
          <w:shd w:val="clear" w:color="auto" w:fill="FFFFFF"/>
        </w:rPr>
        <w:t xml:space="preserve"> </w:t>
      </w:r>
      <w:r w:rsidR="003128AD" w:rsidRPr="00FB38AB">
        <w:rPr>
          <w:rFonts w:ascii="Times New Roman" w:hAnsi="Times New Roman" w:cs="Times New Roman"/>
          <w:sz w:val="28"/>
          <w:szCs w:val="28"/>
          <w:shd w:val="clear" w:color="auto" w:fill="FFFFFF"/>
        </w:rPr>
        <w:t>Thường xuyên kiểm tra công tác bồi dưỡng thường xuyên, nâng cao năng lực tin học và ngoại ngữ của cán bộ quản lý, giáo viên nhà trường.</w:t>
      </w:r>
    </w:p>
    <w:p w:rsidR="003128AD" w:rsidRPr="00FB38AB" w:rsidRDefault="007225D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003128AD" w:rsidRPr="00FB38AB">
        <w:rPr>
          <w:rFonts w:ascii="Times New Roman" w:hAnsi="Times New Roman" w:cs="Times New Roman"/>
          <w:sz w:val="28"/>
          <w:szCs w:val="28"/>
          <w:shd w:val="clear" w:color="auto" w:fill="FFFFFF"/>
        </w:rPr>
        <w:t>- Nhà trường xây dựng kế hoạch hoạt động cho từng năm học, từng học kỳ, từng tháng, từng tuần; có biện pháp tổ chức thực hiện kế hoạch đúng tiến độ.</w:t>
      </w:r>
    </w:p>
    <w:p w:rsidR="00FB38AB" w:rsidRDefault="00FB38A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3128AD" w:rsidRPr="00FB38AB">
        <w:rPr>
          <w:rFonts w:ascii="Times New Roman" w:hAnsi="Times New Roman" w:cs="Times New Roman"/>
          <w:sz w:val="28"/>
          <w:szCs w:val="28"/>
          <w:shd w:val="clear" w:color="auto" w:fill="FFFFFF"/>
        </w:rPr>
        <w:t>- Đổi mới công tác quản lý giáo dục trong nhà trường: Thực hiện công bằng, dân chủ, công khai trong quá trình quản lý; thực hiện phân cấp trong quản lý nhà trường và quản lý chuyên môn; thực hiện công tác quản lý một cách sáng tạo, phát huy được khả năng của giáo viên, nhân viên trong việc xây dựng và phát triển nhà trường; sử dụng các phương tiện thiết bị công nghệ thông tin trong quản lý hành chính và công tác chăm sóc giáo dục trẻ</w:t>
      </w:r>
      <w:r>
        <w:rPr>
          <w:rFonts w:ascii="Times New Roman" w:hAnsi="Times New Roman" w:cs="Times New Roman"/>
          <w:sz w:val="28"/>
          <w:szCs w:val="28"/>
          <w:shd w:val="clear" w:color="auto" w:fill="FFFFFF"/>
        </w:rPr>
        <w:t>.</w:t>
      </w:r>
    </w:p>
    <w:p w:rsidR="003128AD" w:rsidRPr="00FB38AB" w:rsidRDefault="007225D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3128AD" w:rsidRPr="00FB38AB">
        <w:rPr>
          <w:rFonts w:ascii="Times New Roman" w:hAnsi="Times New Roman" w:cs="Times New Roman"/>
          <w:sz w:val="28"/>
          <w:szCs w:val="28"/>
          <w:shd w:val="clear" w:color="auto" w:fill="FFFFFF"/>
        </w:rPr>
        <w:t>- Quản lý các tổ chức đoàn thể và hội đồng nhà trường; phát huy tốt vai trò và tổ chức hoạt động có hiệu quả.</w:t>
      </w:r>
    </w:p>
    <w:p w:rsidR="003128AD" w:rsidRPr="00FB38AB" w:rsidRDefault="00FB38A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 </w:t>
      </w:r>
      <w:r w:rsidR="003128AD" w:rsidRPr="00FB38AB">
        <w:rPr>
          <w:rFonts w:ascii="Times New Roman" w:hAnsi="Times New Roman" w:cs="Times New Roman"/>
          <w:sz w:val="28"/>
          <w:szCs w:val="28"/>
          <w:shd w:val="clear" w:color="auto" w:fill="FFFFFF"/>
        </w:rPr>
        <w:t>Đảm bảo 100% GV trên chuẩn về trình độ đào tạo. Yêu cầu giáo viên phải thể hiện được sự sáng tạo, sử dụng linh hoạt nhiều phương pháp trong dạy học và giáo dục trẻ.</w:t>
      </w:r>
    </w:p>
    <w:p w:rsidR="003128AD" w:rsidRPr="00FB38AB" w:rsidRDefault="00FB38A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3128AD" w:rsidRPr="00FB38AB">
        <w:rPr>
          <w:rFonts w:ascii="Times New Roman" w:hAnsi="Times New Roman" w:cs="Times New Roman"/>
          <w:sz w:val="28"/>
          <w:szCs w:val="28"/>
          <w:shd w:val="clear" w:color="auto" w:fill="FFFFFF"/>
        </w:rPr>
        <w:t>- Xây dựng đội ngũ cán bộ, giáo viên, nhân viên có phẩm chất đạo đức, chính trị tốt, đoàn kết, tâm huyết, gắn bó với nhà trường, hợp tác, giúp đỡ nhau cùng tiến bộ. Phấn đấu thực hiện tốt phong trào “</w:t>
      </w:r>
      <w:r w:rsidR="003128AD" w:rsidRPr="00FB38AB">
        <w:rPr>
          <w:rStyle w:val="Emphasis"/>
          <w:rFonts w:ascii="Times New Roman" w:hAnsi="Times New Roman" w:cs="Times New Roman"/>
          <w:sz w:val="28"/>
          <w:szCs w:val="28"/>
          <w:bdr w:val="none" w:sz="0" w:space="0" w:color="auto" w:frame="1"/>
          <w:shd w:val="clear" w:color="auto" w:fill="FFFFFF"/>
        </w:rPr>
        <w:t>Mỗi thầy, cô giáo là một tấm gương về đạo đức và sáng tạo</w:t>
      </w:r>
      <w:r w:rsidR="003128AD" w:rsidRPr="00FB38AB">
        <w:rPr>
          <w:rFonts w:ascii="Times New Roman" w:hAnsi="Times New Roman" w:cs="Times New Roman"/>
          <w:sz w:val="28"/>
          <w:szCs w:val="28"/>
          <w:shd w:val="clear" w:color="auto" w:fill="FFFFFF"/>
        </w:rPr>
        <w:t>” để trẻ noi theo.</w:t>
      </w:r>
    </w:p>
    <w:p w:rsidR="003128AD" w:rsidRPr="00FB38AB" w:rsidRDefault="007225D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3128AD" w:rsidRPr="00FB38AB">
        <w:rPr>
          <w:rFonts w:ascii="Times New Roman" w:hAnsi="Times New Roman" w:cs="Times New Roman"/>
          <w:sz w:val="28"/>
          <w:szCs w:val="28"/>
          <w:shd w:val="clear" w:color="auto" w:fill="FFFFFF"/>
        </w:rPr>
        <w:t>- Tạo môi trường làm việc thân thiện, năng động, đề cao tinh thần hợp tác và chia sẻ với những điều kiện làm việc tốt nhất để mỗi cán bộ, giáo viên, nhân viên đều tự hào, mong muốn được cống hiến và gắn kết với nhà trường</w:t>
      </w:r>
    </w:p>
    <w:p w:rsidR="003128AD" w:rsidRPr="00FB38AB" w:rsidRDefault="00C265FB" w:rsidP="00381C29">
      <w:pPr>
        <w:spacing w:after="0" w:line="36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w:t>
      </w:r>
      <w:r w:rsidR="003128AD" w:rsidRPr="00FB38AB">
        <w:rPr>
          <w:rFonts w:ascii="Times New Roman" w:hAnsi="Times New Roman" w:cs="Times New Roman"/>
          <w:b/>
          <w:bCs/>
          <w:sz w:val="28"/>
          <w:szCs w:val="28"/>
          <w:shd w:val="clear" w:color="auto" w:fill="FFFFFF"/>
        </w:rPr>
        <w:t>1.4. Thực hiện chương trình giáo dục và các hoạt động giáo dục:</w:t>
      </w:r>
    </w:p>
    <w:p w:rsidR="00816CDD" w:rsidRPr="00FB38AB" w:rsidRDefault="007225D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816CDD" w:rsidRPr="00FB38AB">
        <w:rPr>
          <w:rFonts w:ascii="Times New Roman" w:hAnsi="Times New Roman" w:cs="Times New Roman"/>
          <w:sz w:val="28"/>
          <w:szCs w:val="28"/>
          <w:shd w:val="clear" w:color="auto" w:fill="FFFFFF"/>
        </w:rPr>
        <w:t>- Nâng cao chất lượng công tác nuôi dưỡng chăm sóc giáo dục trẻ một cách có hiệu quả, đặc biệt là chất lượng giáo dục kỹ năng sống cho trẻ. Đổi mới phương pháp giáo dục theo quan điểm giáo dục “lấy trẻ làm trung tâm”. Tăng cường đổi mới hình thức tổ chức, xây dựng môi trường giáo dục nhằm tạo cơ hội cho trẻ tích cực khám phá, trãi nghiệm và sáng tạo theo phương châm “Học bằng chơi, chơi mà học” phù hợp với các độ tuổi ở trẻ. Tích cực xây dựng môi trường giao tiếp, môi trường chữ viết trong và ngoài lớp học tạo điều kiện cho trẻ phát triển ngôn ngữ mọi lúc, mọi nơi, phát triển kỹ năng giao tiếp, đặc biệt là tự tin, sử dụng ngôn ngữ mạch lạc, biểu cảm.</w:t>
      </w:r>
    </w:p>
    <w:p w:rsidR="00816CDD" w:rsidRPr="00FB38AB" w:rsidRDefault="007225D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00816CDD" w:rsidRPr="00FB38AB">
        <w:rPr>
          <w:rFonts w:ascii="Times New Roman" w:hAnsi="Times New Roman" w:cs="Times New Roman"/>
          <w:sz w:val="28"/>
          <w:szCs w:val="28"/>
          <w:shd w:val="clear" w:color="auto" w:fill="FFFFFF"/>
        </w:rPr>
        <w:t>- Định kỳ rà soát, đổi mới, kiểm định chất lượng chương trình giáo dục, nội dung và phương pháp dạy học theo xu hướng linh hoạt, hiện đại phù hợp với đổi mới giáo dục.</w:t>
      </w:r>
    </w:p>
    <w:p w:rsidR="00C31264" w:rsidRPr="00FB38AB" w:rsidRDefault="00C31264" w:rsidP="00381C29">
      <w:pPr>
        <w:spacing w:after="0" w:line="360" w:lineRule="auto"/>
        <w:jc w:val="both"/>
        <w:rPr>
          <w:rFonts w:ascii="Times New Roman" w:hAnsi="Times New Roman" w:cs="Times New Roman"/>
          <w:sz w:val="28"/>
          <w:szCs w:val="28"/>
          <w:shd w:val="clear" w:color="auto" w:fill="FFFFFF"/>
        </w:rPr>
      </w:pPr>
      <w:r w:rsidRPr="00FB38AB">
        <w:rPr>
          <w:rFonts w:ascii="Times New Roman" w:hAnsi="Times New Roman" w:cs="Times New Roman"/>
          <w:sz w:val="28"/>
          <w:szCs w:val="28"/>
          <w:shd w:val="clear" w:color="auto" w:fill="FFFFFF"/>
        </w:rPr>
        <w:t>- Thực hiện việc tự đánh giá chất lượng giáo dục.</w:t>
      </w:r>
    </w:p>
    <w:p w:rsidR="00CF5AEE" w:rsidRPr="00C265FB" w:rsidRDefault="00C265FB" w:rsidP="00381C29">
      <w:pPr>
        <w:spacing w:after="0" w:line="36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1.5.</w:t>
      </w:r>
      <w:r w:rsidR="007E1942">
        <w:rPr>
          <w:rFonts w:ascii="Times New Roman" w:hAnsi="Times New Roman" w:cs="Times New Roman"/>
          <w:b/>
          <w:bCs/>
          <w:sz w:val="28"/>
          <w:szCs w:val="28"/>
          <w:shd w:val="clear" w:color="auto" w:fill="FFFFFF"/>
        </w:rPr>
        <w:t xml:space="preserve"> </w:t>
      </w:r>
      <w:r w:rsidR="00CF5AEE" w:rsidRPr="00C265FB">
        <w:rPr>
          <w:rFonts w:ascii="Times New Roman" w:hAnsi="Times New Roman" w:cs="Times New Roman"/>
          <w:b/>
          <w:bCs/>
          <w:sz w:val="28"/>
          <w:szCs w:val="28"/>
          <w:shd w:val="clear" w:color="auto" w:fill="FFFFFF"/>
        </w:rPr>
        <w:t>Tài chính và cơ sở vật chất:</w:t>
      </w:r>
    </w:p>
    <w:p w:rsidR="00CF5AEE" w:rsidRPr="00FB38AB" w:rsidRDefault="007225DB" w:rsidP="00381C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5AEE" w:rsidRPr="00FB38AB">
        <w:rPr>
          <w:rFonts w:ascii="Times New Roman" w:hAnsi="Times New Roman" w:cs="Times New Roman"/>
          <w:sz w:val="28"/>
          <w:szCs w:val="28"/>
        </w:rPr>
        <w:t>- Tham mưu với các cấp lãnh đạo tu sửa cơ sở vật chất hàng năm.</w:t>
      </w:r>
    </w:p>
    <w:p w:rsidR="00FB38AB" w:rsidRDefault="00FB38AB" w:rsidP="00381C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5AEE" w:rsidRPr="00FB38AB">
        <w:rPr>
          <w:rFonts w:ascii="Times New Roman" w:hAnsi="Times New Roman" w:cs="Times New Roman"/>
          <w:sz w:val="28"/>
          <w:szCs w:val="28"/>
        </w:rPr>
        <w:t>- Đầu tư khai thác các vị trí thuận lợi trong sân trường để tạo ra các góc chơi để trẻ thỏa sức khám phá, sáng tạo.</w:t>
      </w:r>
    </w:p>
    <w:p w:rsidR="00224FBB" w:rsidRPr="00FB38AB" w:rsidRDefault="00FB38AB" w:rsidP="00381C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224FBB" w:rsidRPr="00FB38AB">
        <w:rPr>
          <w:rFonts w:ascii="Times New Roman" w:hAnsi="Times New Roman" w:cs="Times New Roman"/>
          <w:sz w:val="28"/>
          <w:szCs w:val="28"/>
          <w:shd w:val="clear" w:color="auto" w:fill="FFFFFF"/>
        </w:rPr>
        <w:t>Bổ sung, sữa chữa các máy vi tính, nâng cấp để đảm bảo cho việc ứng dụng công nghệ thông tin, xây dựng mạng lưới thông tin quản lý giữa giáo viên, các tổ trưởng chuyên môn với hiệu trưởng liên thông thông qua hệ thống kết nối Internet.</w:t>
      </w:r>
    </w:p>
    <w:p w:rsidR="00224FBB" w:rsidRPr="00FB38AB" w:rsidRDefault="007225D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591FD5" w:rsidRPr="00FB38AB">
        <w:rPr>
          <w:rFonts w:ascii="Times New Roman" w:hAnsi="Times New Roman" w:cs="Times New Roman"/>
          <w:sz w:val="28"/>
          <w:szCs w:val="28"/>
          <w:shd w:val="clear" w:color="auto" w:fill="FFFFFF"/>
        </w:rPr>
        <w:t>- Xây dựng kế hoạch phát triển hàng năm cho tổ chuyên môn và nhà trường.</w:t>
      </w:r>
    </w:p>
    <w:p w:rsidR="00591FD5" w:rsidRPr="00FB38AB" w:rsidRDefault="007225D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91FD5" w:rsidRPr="00FB38AB">
        <w:rPr>
          <w:rFonts w:ascii="Times New Roman" w:hAnsi="Times New Roman" w:cs="Times New Roman"/>
          <w:sz w:val="28"/>
          <w:szCs w:val="28"/>
          <w:shd w:val="clear" w:color="auto" w:fill="FFFFFF"/>
        </w:rPr>
        <w:t>- Xây dựng quy chế chi tiêu nội bộ, công khai minh bạch các nguồn thu chi.</w:t>
      </w:r>
    </w:p>
    <w:p w:rsidR="00591FD5" w:rsidRPr="00FB38AB" w:rsidRDefault="007225D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91FD5" w:rsidRPr="00FB38AB">
        <w:rPr>
          <w:rFonts w:ascii="Times New Roman" w:hAnsi="Times New Roman" w:cs="Times New Roman"/>
          <w:sz w:val="28"/>
          <w:szCs w:val="28"/>
          <w:shd w:val="clear" w:color="auto" w:fill="FFFFFF"/>
        </w:rPr>
        <w:t>- Tham mưu với ban đại diện cha mẹ trẻ để tăng cường hỗ trợ đóng góp của cha mẹ trẻ, mạnh thường quân cho sự nghiệp giáo dục chung của trường.</w:t>
      </w:r>
    </w:p>
    <w:p w:rsidR="007225DB" w:rsidRDefault="007225D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91FD5" w:rsidRPr="00FB38AB">
        <w:rPr>
          <w:rFonts w:ascii="Times New Roman" w:hAnsi="Times New Roman" w:cs="Times New Roman"/>
          <w:sz w:val="28"/>
          <w:szCs w:val="28"/>
          <w:shd w:val="clear" w:color="auto" w:fill="FFFFFF"/>
        </w:rPr>
        <w:t>- Tranh thủ sự hỗ trợ tài chính từ các tổ chức, cá nhân khác.</w:t>
      </w:r>
    </w:p>
    <w:p w:rsidR="00591FD5" w:rsidRPr="007225DB" w:rsidRDefault="00C265F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 xml:space="preserve"> </w:t>
      </w:r>
      <w:r w:rsidR="00FB38AB">
        <w:rPr>
          <w:rFonts w:ascii="Times New Roman" w:hAnsi="Times New Roman" w:cs="Times New Roman"/>
          <w:b/>
          <w:bCs/>
          <w:sz w:val="28"/>
          <w:szCs w:val="28"/>
          <w:shd w:val="clear" w:color="auto" w:fill="FFFFFF"/>
        </w:rPr>
        <w:t xml:space="preserve">1.6. </w:t>
      </w:r>
      <w:r w:rsidR="00591FD5" w:rsidRPr="00FB38AB">
        <w:rPr>
          <w:rFonts w:ascii="Times New Roman" w:hAnsi="Times New Roman" w:cs="Times New Roman"/>
          <w:b/>
          <w:bCs/>
          <w:sz w:val="28"/>
          <w:szCs w:val="28"/>
          <w:shd w:val="clear" w:color="auto" w:fill="FFFFFF"/>
        </w:rPr>
        <w:t>Ứng dụng và phát triển công nghệ thông tin trong quản lý giáo dục:</w:t>
      </w:r>
    </w:p>
    <w:p w:rsidR="00F96BB3" w:rsidRPr="00FB38AB" w:rsidRDefault="007225DB" w:rsidP="00381C29">
      <w:pPr>
        <w:spacing w:after="0" w:line="360" w:lineRule="auto"/>
        <w:jc w:val="both"/>
        <w:rPr>
          <w:rFonts w:ascii="Times New Roman" w:hAnsi="Times New Roman" w:cs="Times New Roman"/>
          <w:spacing w:val="-4"/>
          <w:sz w:val="28"/>
          <w:szCs w:val="28"/>
          <w:shd w:val="clear" w:color="auto" w:fill="FFFFFF"/>
        </w:rPr>
      </w:pPr>
      <w:r>
        <w:rPr>
          <w:rFonts w:ascii="Times New Roman" w:hAnsi="Times New Roman" w:cs="Times New Roman"/>
          <w:sz w:val="28"/>
          <w:szCs w:val="28"/>
          <w:shd w:val="clear" w:color="auto" w:fill="FFFFFF"/>
        </w:rPr>
        <w:t xml:space="preserve">     </w:t>
      </w:r>
      <w:r w:rsidR="00F96BB3" w:rsidRPr="00FB38AB">
        <w:rPr>
          <w:rFonts w:ascii="Times New Roman" w:hAnsi="Times New Roman" w:cs="Times New Roman"/>
          <w:sz w:val="28"/>
          <w:szCs w:val="28"/>
          <w:shd w:val="clear" w:color="auto" w:fill="FFFFFF"/>
        </w:rPr>
        <w:t>- Triển khai rộng rãi việc ứng dụng công nghệ thông tin trong công tác quản lý, giảng dạy. Góp phần nâng cao chất lượng quản lý và các hoạt động chăm sóc giáo dục trẻ. Thường xuyên thực hiện đăng tải thông tin các hoạt động của nhà trường, mở rộng kết nối Iternet tới các nhóm, lớp trên địa bàn phường và các bậc phụ huynh toàn trường. Đổi mới công tác quản lý hành chính, thực hiện tốt việc ứng dụng CNTT trong quản lý và chăm sóc, giáo dục trẻ</w:t>
      </w:r>
      <w:r w:rsidR="00F96BB3" w:rsidRPr="00FB38AB">
        <w:rPr>
          <w:rFonts w:ascii="Times New Roman" w:hAnsi="Times New Roman" w:cs="Times New Roman"/>
          <w:spacing w:val="-4"/>
          <w:sz w:val="28"/>
          <w:szCs w:val="28"/>
          <w:shd w:val="clear" w:color="auto" w:fill="FFFFFF"/>
        </w:rPr>
        <w:t>.</w:t>
      </w:r>
    </w:p>
    <w:p w:rsidR="002A11B8" w:rsidRPr="00FB38AB" w:rsidRDefault="007225D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2A11B8" w:rsidRPr="00FB38AB">
        <w:rPr>
          <w:rFonts w:ascii="Times New Roman" w:hAnsi="Times New Roman" w:cs="Times New Roman"/>
          <w:sz w:val="28"/>
          <w:szCs w:val="28"/>
          <w:shd w:val="clear" w:color="auto" w:fill="FFFFFF"/>
        </w:rPr>
        <w:t> - Hệ thống Camera luôn đảm bảo hoạt động tốt để Ban giám hiệu có thể kiểm tra, quan sát được các hoạt động trong ngày của giáo viên và trẻ.</w:t>
      </w:r>
    </w:p>
    <w:p w:rsidR="002A11B8" w:rsidRPr="00FB38AB" w:rsidRDefault="007225D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FB38AB">
        <w:rPr>
          <w:rFonts w:ascii="Times New Roman" w:hAnsi="Times New Roman" w:cs="Times New Roman"/>
          <w:sz w:val="28"/>
          <w:szCs w:val="28"/>
          <w:shd w:val="clear" w:color="auto" w:fill="FFFFFF"/>
        </w:rPr>
        <w:t xml:space="preserve"> </w:t>
      </w:r>
      <w:r w:rsidR="002A11B8" w:rsidRPr="00FB38AB">
        <w:rPr>
          <w:rFonts w:ascii="Times New Roman" w:hAnsi="Times New Roman" w:cs="Times New Roman"/>
          <w:sz w:val="28"/>
          <w:szCs w:val="28"/>
          <w:shd w:val="clear" w:color="auto" w:fill="FFFFFF"/>
        </w:rPr>
        <w:t>- Tạo điều kiện cho giáo viên đi học nâng cao trình độ tin học, hướng dẫn cán bộ, giáo viên khai thác tài liệu trên mạng ứng dụng vào công tác chăm sóc, nuôi dưỡng, giáo dục trẻ.</w:t>
      </w:r>
    </w:p>
    <w:p w:rsidR="002A11B8" w:rsidRPr="00FB38AB" w:rsidRDefault="007225D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002A11B8" w:rsidRPr="00FB38AB">
        <w:rPr>
          <w:rFonts w:ascii="Times New Roman" w:hAnsi="Times New Roman" w:cs="Times New Roman"/>
          <w:sz w:val="28"/>
          <w:szCs w:val="28"/>
          <w:shd w:val="clear" w:color="auto" w:fill="FFFFFF"/>
        </w:rPr>
        <w:t>- Phát huy hiệu quả trang thiết bị điện tử, nhân rộng việc sử dụng hợp lý các phần mềm hỗ trợ quản lý, nuôi dưỡng, giáo dục trẻ: Phần mềm Kidsmart, Nutrikids, cơ sở dử liệu, misa và phần mền phổ cập giáo dục mầm non trẻ 5 tuổi. Sử dụng hợp lý các phần mềm xây dựng bài giảng tương tác điện tử.</w:t>
      </w:r>
    </w:p>
    <w:p w:rsidR="007225DB" w:rsidRDefault="00FB38AB" w:rsidP="00381C29">
      <w:pPr>
        <w:spacing w:after="0" w:line="36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w:t>
      </w:r>
      <w:r w:rsidR="002F63E0" w:rsidRPr="00FB38AB">
        <w:rPr>
          <w:rFonts w:ascii="Times New Roman" w:hAnsi="Times New Roman" w:cs="Times New Roman"/>
          <w:b/>
          <w:bCs/>
          <w:sz w:val="28"/>
          <w:szCs w:val="28"/>
          <w:shd w:val="clear" w:color="auto" w:fill="FFFFFF"/>
        </w:rPr>
        <w:t>1.7. Quan hệ gia đình nhà trường và xã hộ</w:t>
      </w:r>
      <w:r>
        <w:rPr>
          <w:rFonts w:ascii="Times New Roman" w:hAnsi="Times New Roman" w:cs="Times New Roman"/>
          <w:b/>
          <w:bCs/>
          <w:sz w:val="28"/>
          <w:szCs w:val="28"/>
          <w:shd w:val="clear" w:color="auto" w:fill="FFFFFF"/>
        </w:rPr>
        <w:t>i:     </w:t>
      </w:r>
    </w:p>
    <w:p w:rsidR="002F63E0" w:rsidRPr="00FB38AB" w:rsidRDefault="007225DB" w:rsidP="00381C29">
      <w:pPr>
        <w:spacing w:after="0" w:line="36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 </w:t>
      </w:r>
      <w:r w:rsidR="002F63E0" w:rsidRPr="00FB38AB">
        <w:rPr>
          <w:rFonts w:ascii="Times New Roman" w:hAnsi="Times New Roman" w:cs="Times New Roman"/>
          <w:sz w:val="28"/>
          <w:szCs w:val="28"/>
          <w:shd w:val="clear" w:color="auto" w:fill="FFFFFF"/>
        </w:rPr>
        <w:t>Tham mưu, phối hợp chặt chẽ với cấp ủy Đảng,chính quyền địa phương về công tác phát triển đảng viên trong nhà trường; thành lập Ban chỉ đạo PCGDMNTNT nhằm huy động tốt trẻ trong độ tuổi ra lớp; thực hiện công tác phòng, chống thiên tai, phòng cháy chữa cháy...</w:t>
      </w:r>
    </w:p>
    <w:p w:rsidR="002F63E0" w:rsidRPr="00FB38AB" w:rsidRDefault="00FB38A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2F63E0" w:rsidRPr="00FB38AB">
        <w:rPr>
          <w:rFonts w:ascii="Times New Roman" w:hAnsi="Times New Roman" w:cs="Times New Roman"/>
          <w:sz w:val="28"/>
          <w:szCs w:val="28"/>
          <w:shd w:val="clear" w:color="auto" w:fill="FFFFFF"/>
        </w:rPr>
        <w:t>- Phối hợp Công an Phường, Ủy Ban nhân dân Phường giữ gìn an ninh trật tự trong trường; trạm y tế về chăm sóc sức khỏe phòng dịch bệnh, phòng chống các bệnh thường gặp ở trẻ.</w:t>
      </w:r>
    </w:p>
    <w:p w:rsidR="002F63E0" w:rsidRPr="00FB38AB" w:rsidRDefault="00FB38A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2F63E0" w:rsidRPr="00FB38AB">
        <w:rPr>
          <w:rFonts w:ascii="Times New Roman" w:hAnsi="Times New Roman" w:cs="Times New Roman"/>
          <w:sz w:val="28"/>
          <w:szCs w:val="28"/>
          <w:shd w:val="clear" w:color="auto" w:fill="FFFFFF"/>
        </w:rPr>
        <w:t>- Phối hợp với các tổ chức đoàn thể trong việc tổ chức các phong trào thi đua và bảo vệ lợi ích chính đáng của CBGVNV trong trường. Tham gia các buổi sinh hoạt văn hóa, văn nghệ của ngành và địa phương tổ chức; giao lưu trò chơi trong những dịp lễ, hội, tết…</w:t>
      </w:r>
    </w:p>
    <w:p w:rsidR="002F63E0" w:rsidRPr="00FB38AB" w:rsidRDefault="00FB38A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 </w:t>
      </w:r>
      <w:r w:rsidR="002F63E0" w:rsidRPr="00FB38AB">
        <w:rPr>
          <w:rFonts w:ascii="Times New Roman" w:hAnsi="Times New Roman" w:cs="Times New Roman"/>
          <w:sz w:val="28"/>
          <w:szCs w:val="28"/>
          <w:shd w:val="clear" w:color="auto" w:fill="FFFFFF"/>
        </w:rPr>
        <w:t> Tăng cường phổ biến kiến thức về ông tác chăm sóc nuôi dưỡng và giáo dục trẻ theo khoa học trong các bậc cha mẹ và cộng đồng. Phối hợp chặt chẽ với các cơ quan, ban ngành chức năng trong việc chỉ đạo, tổ chức thực hiện các thông tin, truyền thông về các chủ trương, chính sách của Đảng, Nhà nước và của ngành giáo dục về đổi mới và phát triển giáo dục mầm non, làm thay đổi nhận thức của xã hội với bậc học mầm non.</w:t>
      </w:r>
    </w:p>
    <w:p w:rsidR="002F63E0" w:rsidRPr="00FB38AB" w:rsidRDefault="007225D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2F63E0" w:rsidRPr="00FB38AB">
        <w:rPr>
          <w:rFonts w:ascii="Times New Roman" w:hAnsi="Times New Roman" w:cs="Times New Roman"/>
          <w:sz w:val="28"/>
          <w:szCs w:val="28"/>
          <w:shd w:val="clear" w:color="auto" w:fill="FFFFFF"/>
        </w:rPr>
        <w:t>- Huy động tối đa các nguồn lực trong xã hội cùng chăm lo phát triển GDMN; hỗ trợ và chung tay tạo cảnh quan môi trường xanh-sạch-đẹp-an toàn trong trường mầm non; đồng thời phối hợp tốt trong công tác chăm sóc giáo dục trẻ.</w:t>
      </w:r>
    </w:p>
    <w:p w:rsidR="00422DEA" w:rsidRPr="00FB38AB" w:rsidRDefault="00422DEA" w:rsidP="00381C29">
      <w:pPr>
        <w:spacing w:after="0" w:line="360" w:lineRule="auto"/>
        <w:jc w:val="both"/>
        <w:rPr>
          <w:rFonts w:ascii="Times New Roman" w:hAnsi="Times New Roman" w:cs="Times New Roman"/>
          <w:b/>
          <w:bCs/>
          <w:sz w:val="28"/>
          <w:szCs w:val="28"/>
          <w:shd w:val="clear" w:color="auto" w:fill="FFFFFF"/>
        </w:rPr>
      </w:pPr>
      <w:r w:rsidRPr="00FB38AB">
        <w:rPr>
          <w:rFonts w:ascii="Times New Roman" w:hAnsi="Times New Roman" w:cs="Times New Roman"/>
          <w:b/>
          <w:bCs/>
          <w:sz w:val="28"/>
          <w:szCs w:val="28"/>
          <w:shd w:val="clear" w:color="auto" w:fill="FFFFFF"/>
        </w:rPr>
        <w:t>2. Giải pháp chiến lược:</w:t>
      </w:r>
    </w:p>
    <w:p w:rsidR="00422DEA" w:rsidRPr="00FB38AB" w:rsidRDefault="00FB38AB" w:rsidP="00381C29">
      <w:pPr>
        <w:spacing w:after="0" w:line="36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w:t>
      </w:r>
      <w:r w:rsidR="00422DEA" w:rsidRPr="00FB38AB">
        <w:rPr>
          <w:rFonts w:ascii="Times New Roman" w:hAnsi="Times New Roman" w:cs="Times New Roman"/>
          <w:b/>
          <w:bCs/>
          <w:sz w:val="28"/>
          <w:szCs w:val="28"/>
          <w:shd w:val="clear" w:color="auto" w:fill="FFFFFF"/>
        </w:rPr>
        <w:t>2.1. Thực hiện kế hoạch phát triển giáo dục:</w:t>
      </w:r>
    </w:p>
    <w:p w:rsidR="00422DEA" w:rsidRPr="00FB38AB" w:rsidRDefault="00FB38A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22DEA" w:rsidRPr="00FB38AB">
        <w:rPr>
          <w:rFonts w:ascii="Times New Roman" w:hAnsi="Times New Roman" w:cs="Times New Roman"/>
          <w:sz w:val="28"/>
          <w:szCs w:val="28"/>
          <w:shd w:val="clear" w:color="auto" w:fill="FFFFFF"/>
        </w:rPr>
        <w:t>- Tăng cường các biện pháp chỉ đạo, kiểm tra, hướng dẫn tư vấn hoạt động chăm sóc sức khỏe và nuôi dưỡng và giáo dục trẻ.</w:t>
      </w:r>
    </w:p>
    <w:p w:rsidR="00422DEA" w:rsidRPr="00FB38AB" w:rsidRDefault="00FB38A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00D7667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422DEA" w:rsidRPr="00FB38AB">
        <w:rPr>
          <w:rFonts w:ascii="Times New Roman" w:hAnsi="Times New Roman" w:cs="Times New Roman"/>
          <w:sz w:val="28"/>
          <w:szCs w:val="28"/>
          <w:shd w:val="clear" w:color="auto" w:fill="FFFFFF"/>
        </w:rPr>
        <w:t>- Xây dựng và thực hiện nghiêm túc kế hoạch chăm sóc, nuôi dưỡng và giáo dục trẻ trong nhà trường, kế hoạch phòng chống suy dinh dưỡng và thừa cân, béo phì ở trẻ. Phối hợp với y tế phường, các ban ngành đoàn thể trong công tác chăm sóc sức khỏe và nuôi dưỡng trẻ.</w:t>
      </w:r>
    </w:p>
    <w:p w:rsidR="00422DEA" w:rsidRPr="00FB38AB" w:rsidRDefault="00FB38A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7225D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422DEA" w:rsidRPr="00FB38AB">
        <w:rPr>
          <w:rFonts w:ascii="Times New Roman" w:hAnsi="Times New Roman" w:cs="Times New Roman"/>
          <w:sz w:val="28"/>
          <w:szCs w:val="28"/>
          <w:shd w:val="clear" w:color="auto" w:fill="FFFFFF"/>
        </w:rPr>
        <w:t> Nâng cao hiệu quả chất lượng giáo dục toàn diện. Đổi mới phương pháp dạy học và đánh giá trẻ phù hợp với mục tiêu, nội dung chương trình và từng đối tượng trẻ. Đổi mới các hoạt động giáo dục, hoạt động tập thể, các kỹ năng sống, khuyến khích trẻ tích cực tham gia các hoạt động giáo dục, ham thích học tập, yêu quý cô giáo, ham thích đến trường...</w:t>
      </w:r>
    </w:p>
    <w:p w:rsidR="00422DEA" w:rsidRPr="00FB38AB" w:rsidRDefault="00FB38A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7225D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 </w:t>
      </w:r>
      <w:r w:rsidR="00422DEA" w:rsidRPr="00FB38AB">
        <w:rPr>
          <w:rFonts w:ascii="Times New Roman" w:hAnsi="Times New Roman" w:cs="Times New Roman"/>
          <w:sz w:val="28"/>
          <w:szCs w:val="28"/>
          <w:shd w:val="clear" w:color="auto" w:fill="FFFFFF"/>
        </w:rPr>
        <w:t>Chỉ đạo giáo viên thực hiện nghiêm túc, linh hoạt, sáng tạo chương trình giáo dục mầm non phù hợp với điều kiện cụ thể của các nhóm, lớp. Thực hiện tốt chuyên đề “Xây dựng trường mầm non lấy trẻ làm trung tâm”, tạo nhiều cơ hội cho trẻ được tự tìm tòi, trải nghiệm và khám phá.</w:t>
      </w:r>
    </w:p>
    <w:p w:rsidR="00422DEA" w:rsidRPr="00FB38AB" w:rsidRDefault="00FB38A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22DEA" w:rsidRPr="00FB38AB">
        <w:rPr>
          <w:rFonts w:ascii="Times New Roman" w:hAnsi="Times New Roman" w:cs="Times New Roman"/>
          <w:sz w:val="28"/>
          <w:szCs w:val="28"/>
          <w:shd w:val="clear" w:color="auto" w:fill="FFFFFF"/>
        </w:rPr>
        <w:t>- Thường xuyên tổ chức tốt các ngày hội ngày lễ, tăng cường tổ chức các hoạt động ngoại khóa, các buổi tham quan dã ngoại, các hoạt động tập thể cho trẻ được vui chơi, trải nghiệm, hoạt động tập thể.</w:t>
      </w:r>
    </w:p>
    <w:p w:rsidR="00422DEA" w:rsidRPr="00FB38AB" w:rsidRDefault="00FB38A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22DEA" w:rsidRPr="00FB38AB">
        <w:rPr>
          <w:rFonts w:ascii="Times New Roman" w:hAnsi="Times New Roman" w:cs="Times New Roman"/>
          <w:sz w:val="28"/>
          <w:szCs w:val="28"/>
          <w:shd w:val="clear" w:color="auto" w:fill="FFFFFF"/>
        </w:rPr>
        <w:t>- Phát triển các hoạt động giao lưu, rèn luyện của trẻ và giáo viên nhằm nâng cao kỹ năng sống và văn hóa nghề nghiệp.</w:t>
      </w:r>
    </w:p>
    <w:p w:rsidR="00422DEA" w:rsidRPr="00FB38AB" w:rsidRDefault="00FB38AB" w:rsidP="00381C29">
      <w:pPr>
        <w:spacing w:after="0" w:line="36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w:t>
      </w:r>
      <w:r w:rsidR="00D7667A">
        <w:rPr>
          <w:rFonts w:ascii="Times New Roman" w:hAnsi="Times New Roman" w:cs="Times New Roman"/>
          <w:b/>
          <w:bCs/>
          <w:sz w:val="28"/>
          <w:szCs w:val="28"/>
          <w:shd w:val="clear" w:color="auto" w:fill="FFFFFF"/>
        </w:rPr>
        <w:t xml:space="preserve"> </w:t>
      </w:r>
      <w:r w:rsidR="00422DEA" w:rsidRPr="00FB38AB">
        <w:rPr>
          <w:rFonts w:ascii="Times New Roman" w:hAnsi="Times New Roman" w:cs="Times New Roman"/>
          <w:b/>
          <w:bCs/>
          <w:sz w:val="28"/>
          <w:szCs w:val="28"/>
          <w:shd w:val="clear" w:color="auto" w:fill="FFFFFF"/>
        </w:rPr>
        <w:t>2.2. Xây dựng qui chế và nề nếp hoạt động:</w:t>
      </w:r>
    </w:p>
    <w:p w:rsidR="00D405F1" w:rsidRPr="00FB38AB" w:rsidRDefault="00FB38A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D405F1" w:rsidRPr="00FB38AB">
        <w:rPr>
          <w:rFonts w:ascii="Times New Roman" w:hAnsi="Times New Roman" w:cs="Times New Roman"/>
          <w:sz w:val="28"/>
          <w:szCs w:val="28"/>
          <w:shd w:val="clear" w:color="auto" w:fill="FFFFFF"/>
        </w:rPr>
        <w:t>- Tiếp tục đổi mới công tác quản lý, lưu trữ và sử dụng hồ sơ sổ sách trong nhà trường, đảm bảo tinh gọn và hiệu quả. Thực hiện việc đánh giá độ</w:t>
      </w:r>
      <w:r w:rsidR="00D7667A">
        <w:rPr>
          <w:rFonts w:ascii="Times New Roman" w:hAnsi="Times New Roman" w:cs="Times New Roman"/>
          <w:sz w:val="28"/>
          <w:szCs w:val="28"/>
          <w:shd w:val="clear" w:color="auto" w:fill="FFFFFF"/>
        </w:rPr>
        <w:t>i ngũ</w:t>
      </w:r>
      <w:r w:rsidR="00D405F1" w:rsidRPr="00FB38AB">
        <w:rPr>
          <w:rFonts w:ascii="Times New Roman" w:hAnsi="Times New Roman" w:cs="Times New Roman"/>
          <w:sz w:val="28"/>
          <w:szCs w:val="28"/>
          <w:shd w:val="clear" w:color="auto" w:fill="FFFFFF"/>
        </w:rPr>
        <w:t xml:space="preserve"> theo Nghị định số 56/2015/NĐ-CP ngày 9/6/ 2015 của Chính phủ về phân loại, đánh giá cán bộ, công chức, viên chức đảm bảo đúng thực chất.</w:t>
      </w:r>
    </w:p>
    <w:p w:rsidR="00707FB7" w:rsidRPr="00FB38AB" w:rsidRDefault="00FB38A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707FB7" w:rsidRPr="00FB38AB">
        <w:rPr>
          <w:rFonts w:ascii="Times New Roman" w:hAnsi="Times New Roman" w:cs="Times New Roman"/>
          <w:sz w:val="28"/>
          <w:szCs w:val="28"/>
          <w:shd w:val="clear" w:color="auto" w:fill="FFFFFF"/>
        </w:rPr>
        <w:t>- Đẩy mạnh cải cách hành chính, thực hiện tốt việc ứng dụng công nghệ thông tin trong quản lý và chăm sóc, giáo trẻ.</w:t>
      </w:r>
    </w:p>
    <w:p w:rsidR="00707FB7" w:rsidRPr="00FB38AB" w:rsidRDefault="00FB38A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707FB7" w:rsidRPr="00FB38AB">
        <w:rPr>
          <w:rFonts w:ascii="Times New Roman" w:hAnsi="Times New Roman" w:cs="Times New Roman"/>
          <w:sz w:val="28"/>
          <w:szCs w:val="28"/>
          <w:shd w:val="clear" w:color="auto" w:fill="FFFFFF"/>
        </w:rPr>
        <w:t xml:space="preserve">- Tổ chức thực hiện nghiêm túc các qui định về quản lý tài chính, qui chế dân chủ trong nhà trường, về công khai các khoản thu theo quyết định của các cấp có thẩm quyền, nội dung, hình thức công khai theo Thông tư số 36/2017/TT-BGD-ĐT ngày </w:t>
      </w:r>
      <w:r w:rsidR="00707FB7" w:rsidRPr="00FB38AB">
        <w:rPr>
          <w:rFonts w:ascii="Times New Roman" w:hAnsi="Times New Roman" w:cs="Times New Roman"/>
          <w:sz w:val="28"/>
          <w:szCs w:val="28"/>
          <w:shd w:val="clear" w:color="auto" w:fill="FFFFFF"/>
        </w:rPr>
        <w:lastRenderedPageBreak/>
        <w:t>28/12/2017</w:t>
      </w:r>
      <w:r w:rsidR="00D7667A">
        <w:rPr>
          <w:rFonts w:ascii="Times New Roman" w:hAnsi="Times New Roman" w:cs="Times New Roman"/>
          <w:sz w:val="28"/>
          <w:szCs w:val="28"/>
          <w:shd w:val="clear" w:color="auto" w:fill="FFFFFF"/>
        </w:rPr>
        <w:t xml:space="preserve"> </w:t>
      </w:r>
      <w:r w:rsidR="00707FB7" w:rsidRPr="00FB38AB">
        <w:rPr>
          <w:rFonts w:ascii="Times New Roman" w:hAnsi="Times New Roman" w:cs="Times New Roman"/>
          <w:sz w:val="28"/>
          <w:szCs w:val="28"/>
          <w:shd w:val="clear" w:color="auto" w:fill="FFFFFF"/>
        </w:rPr>
        <w:t>của Bộ trưởng Bộ GD&amp;ĐT Ban hành Quy chế thực hiện công khai đối với cơ sở giáo dục của hệ thống giáo dục quốc dân; Thông tư số 61/2017</w:t>
      </w:r>
      <w:r w:rsidR="00E6651F">
        <w:rPr>
          <w:rFonts w:ascii="Times New Roman" w:hAnsi="Times New Roman" w:cs="Times New Roman"/>
          <w:sz w:val="28"/>
          <w:szCs w:val="28"/>
          <w:shd w:val="clear" w:color="auto" w:fill="FFFFFF"/>
        </w:rPr>
        <w:t xml:space="preserve"> </w:t>
      </w:r>
      <w:r w:rsidR="00707FB7" w:rsidRPr="00FB38AB">
        <w:rPr>
          <w:rFonts w:ascii="Times New Roman" w:hAnsi="Times New Roman" w:cs="Times New Roman"/>
          <w:sz w:val="28"/>
          <w:szCs w:val="28"/>
          <w:shd w:val="clear" w:color="auto" w:fill="FFFFFF"/>
        </w:rPr>
        <w:t>TT-BTC ngày 15/6/2017 của Bộ tài chính hướng dẫn thực hiện công khai ngân sách đối với các đơn vị dự toán ngân sách, tổ chức được ngân sách Nhà nước hỗ trợ</w:t>
      </w:r>
    </w:p>
    <w:p w:rsidR="002A211B" w:rsidRPr="00FB38AB" w:rsidRDefault="00FB38A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2A211B" w:rsidRPr="00FB38AB">
        <w:rPr>
          <w:rFonts w:ascii="Times New Roman" w:hAnsi="Times New Roman" w:cs="Times New Roman"/>
          <w:sz w:val="28"/>
          <w:szCs w:val="28"/>
          <w:shd w:val="clear" w:color="auto" w:fill="FFFFFF"/>
        </w:rPr>
        <w:t> - Thực hiện phân cấp quản lý theo hướng tăng cường chủ động cho các đoàn thể và các tổ chuyên môn trong trường.</w:t>
      </w:r>
    </w:p>
    <w:p w:rsidR="002A211B" w:rsidRPr="00FB38AB" w:rsidRDefault="00FB38A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2A211B" w:rsidRPr="00FB38AB">
        <w:rPr>
          <w:rFonts w:ascii="Times New Roman" w:hAnsi="Times New Roman" w:cs="Times New Roman"/>
          <w:sz w:val="28"/>
          <w:szCs w:val="28"/>
          <w:shd w:val="clear" w:color="auto" w:fill="FFFFFF"/>
        </w:rPr>
        <w:t>- Xây dựng cơ chế tự chủ và tự chịu trách nhiệm về tổ chức bộ máy, nhân sự, tài chính và quy chế chi tiêu nội bộ theo hướng phát huy nội lực, khuyến khích phát triển cá nhân và tăng cường hợp tác với bên ngoài.</w:t>
      </w:r>
    </w:p>
    <w:p w:rsidR="002A211B" w:rsidRPr="00FB38AB" w:rsidRDefault="00FB38A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2A211B" w:rsidRPr="00FB38AB">
        <w:rPr>
          <w:rFonts w:ascii="Times New Roman" w:hAnsi="Times New Roman" w:cs="Times New Roman"/>
          <w:sz w:val="28"/>
          <w:szCs w:val="28"/>
          <w:shd w:val="clear" w:color="auto" w:fill="FFFFFF"/>
        </w:rPr>
        <w:t>- Hoàn thiện hệ thống các quy định, quy chế về mọi hoạt động trong nhà trường mang tính đặc thù của trường đảm bảo sự thống nhất.</w:t>
      </w:r>
    </w:p>
    <w:p w:rsidR="002A211B" w:rsidRPr="00FB38AB" w:rsidRDefault="00FB38A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2A211B" w:rsidRPr="00FB38AB">
        <w:rPr>
          <w:rFonts w:ascii="Times New Roman" w:hAnsi="Times New Roman" w:cs="Times New Roman"/>
          <w:sz w:val="28"/>
          <w:szCs w:val="28"/>
          <w:shd w:val="clear" w:color="auto" w:fill="FFFFFF"/>
        </w:rPr>
        <w:t>-</w:t>
      </w:r>
      <w:r w:rsidR="002A211B" w:rsidRPr="00FB38AB">
        <w:rPr>
          <w:rFonts w:ascii="Times New Roman" w:hAnsi="Times New Roman" w:cs="Times New Roman"/>
          <w:b/>
          <w:bCs/>
          <w:sz w:val="28"/>
          <w:szCs w:val="28"/>
          <w:shd w:val="clear" w:color="auto" w:fill="FFFFFF"/>
        </w:rPr>
        <w:t> </w:t>
      </w:r>
      <w:r w:rsidR="002A211B" w:rsidRPr="00FB38AB">
        <w:rPr>
          <w:rFonts w:ascii="Times New Roman" w:hAnsi="Times New Roman" w:cs="Times New Roman"/>
          <w:sz w:val="28"/>
          <w:szCs w:val="28"/>
          <w:shd w:val="clear" w:color="auto" w:fill="FFFFFF"/>
        </w:rPr>
        <w:t>Tạo điều kiện cho đảng viên phát huy cao nhất năng lực cá nhân, giúp họ phát triển toàn diện. Lấy hiệu quả công tác và phẩm chất đạo đức để làm thước đo từng đảng viên. Mỗi đảng viên không chỉ giỏi chuyên môn mà phải có phẩm chất đạo đức, lối sống lành mạnh.</w:t>
      </w:r>
    </w:p>
    <w:p w:rsidR="002A211B" w:rsidRPr="00FB38AB" w:rsidRDefault="00FB38A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 </w:t>
      </w:r>
      <w:r w:rsidR="002A211B" w:rsidRPr="00FB38AB">
        <w:rPr>
          <w:rFonts w:ascii="Times New Roman" w:hAnsi="Times New Roman" w:cs="Times New Roman"/>
          <w:sz w:val="28"/>
          <w:szCs w:val="28"/>
          <w:shd w:val="clear" w:color="auto" w:fill="FFFFFF"/>
        </w:rPr>
        <w:t>Đối với đảng viên không chỉ gương mẫu ở trường mà còn phải gương mẫu ở ngay nơi cư trú, vì vậy các đảng viên được quần chúng tin yêu giúp đỡ. Hàng năm qua xếp loại đảng viên, có 100% đảng viên đủ tư cách hoàn thành tốt nhiệm vụ và hoàn thành xuất sắc nhiệm vụ.</w:t>
      </w:r>
    </w:p>
    <w:p w:rsidR="002A211B" w:rsidRPr="00FB38AB" w:rsidRDefault="007225D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2A211B" w:rsidRPr="00FB38AB">
        <w:rPr>
          <w:rFonts w:ascii="Times New Roman" w:hAnsi="Times New Roman" w:cs="Times New Roman"/>
          <w:sz w:val="28"/>
          <w:szCs w:val="28"/>
          <w:shd w:val="clear" w:color="auto" w:fill="FFFFFF"/>
        </w:rPr>
        <w:t>- Năm học: 2019- 2020: Chi bộ hiện có số đả</w:t>
      </w:r>
      <w:r w:rsidR="00E6651F">
        <w:rPr>
          <w:rFonts w:ascii="Times New Roman" w:hAnsi="Times New Roman" w:cs="Times New Roman"/>
          <w:sz w:val="28"/>
          <w:szCs w:val="28"/>
          <w:shd w:val="clear" w:color="auto" w:fill="FFFFFF"/>
        </w:rPr>
        <w:t>ng viên 11</w:t>
      </w:r>
      <w:r w:rsidR="002A211B" w:rsidRPr="00FB38AB">
        <w:rPr>
          <w:rFonts w:ascii="Times New Roman" w:hAnsi="Times New Roman" w:cs="Times New Roman"/>
          <w:sz w:val="28"/>
          <w:szCs w:val="28"/>
          <w:shd w:val="clear" w:color="auto" w:fill="FFFFFF"/>
        </w:rPr>
        <w:t xml:space="preserve"> (9 đảng viên chính thứ</w:t>
      </w:r>
      <w:r w:rsidR="00E6651F">
        <w:rPr>
          <w:rFonts w:ascii="Times New Roman" w:hAnsi="Times New Roman" w:cs="Times New Roman"/>
          <w:sz w:val="28"/>
          <w:szCs w:val="28"/>
          <w:shd w:val="clear" w:color="auto" w:fill="FFFFFF"/>
        </w:rPr>
        <w:t>c và 2</w:t>
      </w:r>
      <w:r w:rsidR="002A211B" w:rsidRPr="00FB38AB">
        <w:rPr>
          <w:rFonts w:ascii="Times New Roman" w:hAnsi="Times New Roman" w:cs="Times New Roman"/>
          <w:sz w:val="28"/>
          <w:szCs w:val="28"/>
          <w:shd w:val="clear" w:color="auto" w:fill="FFFFFF"/>
        </w:rPr>
        <w:t xml:space="preserve"> dự bị), phấn đấu đến năm 2022: 12 đảng viên, đến năm 2025: 15 đảng viên và phấn đấu đến năm 2030: 20 đảng viên</w:t>
      </w:r>
    </w:p>
    <w:p w:rsidR="00DF3C3A" w:rsidRPr="00FB38AB" w:rsidRDefault="007225DB" w:rsidP="00381C29">
      <w:pPr>
        <w:spacing w:after="0" w:line="36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w:t>
      </w:r>
      <w:r w:rsidR="00DF3C3A" w:rsidRPr="00FB38AB">
        <w:rPr>
          <w:rFonts w:ascii="Times New Roman" w:hAnsi="Times New Roman" w:cs="Times New Roman"/>
          <w:b/>
          <w:bCs/>
          <w:sz w:val="28"/>
          <w:szCs w:val="28"/>
          <w:shd w:val="clear" w:color="auto" w:fill="FFFFFF"/>
        </w:rPr>
        <w:t>2.3. Bồi dưỡng chất lượng đội ngũ:</w:t>
      </w:r>
    </w:p>
    <w:p w:rsidR="00DF3C3A" w:rsidRPr="00FB38AB" w:rsidRDefault="00FB38A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DF3C3A" w:rsidRPr="00FB38AB">
        <w:rPr>
          <w:rFonts w:ascii="Times New Roman" w:hAnsi="Times New Roman" w:cs="Times New Roman"/>
          <w:sz w:val="28"/>
          <w:szCs w:val="28"/>
          <w:shd w:val="clear" w:color="auto" w:fill="FFFFFF"/>
        </w:rPr>
        <w:t>- Thực hiện bồi dưỡng trình độ chuyên môn giáo viên mầm non Luật Giáo dục 2019 về trình độ đạt chuẩn Cao đẳng sư phạm mầm non</w:t>
      </w:r>
      <w:r w:rsidR="00B952F0">
        <w:rPr>
          <w:rFonts w:ascii="Times New Roman" w:hAnsi="Times New Roman" w:cs="Times New Roman"/>
          <w:sz w:val="28"/>
          <w:szCs w:val="28"/>
          <w:shd w:val="clear" w:color="auto" w:fill="FFFFFF"/>
        </w:rPr>
        <w:t>.</w:t>
      </w:r>
    </w:p>
    <w:p w:rsidR="00DF3C3A" w:rsidRPr="00FB38AB" w:rsidRDefault="00FB38A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DF3C3A" w:rsidRPr="00FB38AB">
        <w:rPr>
          <w:rFonts w:ascii="Times New Roman" w:hAnsi="Times New Roman" w:cs="Times New Roman"/>
          <w:sz w:val="28"/>
          <w:szCs w:val="28"/>
          <w:shd w:val="clear" w:color="auto" w:fill="FFFFFF"/>
        </w:rPr>
        <w:t>- Kiện toàn cơ cấu tổ chức, phân công bố trí lao động hợp lý, phát huy năng lực, sở trường của từng cán bộ, giáo viên, nhân viên phù hợp với yêu cầu giảng dạy.</w:t>
      </w:r>
    </w:p>
    <w:p w:rsidR="00DF3C3A" w:rsidRPr="00FB38AB" w:rsidRDefault="00FB38A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00DF3C3A" w:rsidRPr="00FB38AB">
        <w:rPr>
          <w:rFonts w:ascii="Times New Roman" w:hAnsi="Times New Roman" w:cs="Times New Roman"/>
          <w:sz w:val="28"/>
          <w:szCs w:val="28"/>
          <w:shd w:val="clear" w:color="auto" w:fill="FFFFFF"/>
        </w:rPr>
        <w:t>- Thực hiện phân cấp quản lý theo hướng tăng cường chủ động cho các tổ chuyên môn trong trường về công tác bồi dưỡng chuyên môn.</w:t>
      </w:r>
    </w:p>
    <w:p w:rsidR="004951B6" w:rsidRPr="00FB38AB" w:rsidRDefault="00FB38A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951B6" w:rsidRPr="00FB38AB">
        <w:rPr>
          <w:rFonts w:ascii="Times New Roman" w:hAnsi="Times New Roman" w:cs="Times New Roman"/>
          <w:sz w:val="28"/>
          <w:szCs w:val="28"/>
          <w:shd w:val="clear" w:color="auto" w:fill="FFFFFF"/>
        </w:rPr>
        <w:t>+</w:t>
      </w:r>
      <w:r w:rsidR="004951B6" w:rsidRPr="00FB38AB">
        <w:rPr>
          <w:rFonts w:ascii="Times New Roman" w:hAnsi="Times New Roman" w:cs="Times New Roman"/>
          <w:b/>
          <w:bCs/>
          <w:sz w:val="28"/>
          <w:szCs w:val="28"/>
          <w:shd w:val="clear" w:color="auto" w:fill="FFFFFF"/>
        </w:rPr>
        <w:t> </w:t>
      </w:r>
      <w:r w:rsidR="004951B6" w:rsidRPr="00FB38AB">
        <w:rPr>
          <w:rFonts w:ascii="Times New Roman" w:hAnsi="Times New Roman" w:cs="Times New Roman"/>
          <w:sz w:val="28"/>
          <w:szCs w:val="28"/>
          <w:shd w:val="clear" w:color="auto" w:fill="FFFFFF"/>
        </w:rPr>
        <w:t>Bồi dưỡng giáo viên, nhân viên nắm vững một số kiến thức cơ bản về ứng dụng vào thực tiễn trong việc thực hiện công tác chăm sóc, nuôi dưỡng giáo dục trẻ trong nhà trường.</w:t>
      </w:r>
    </w:p>
    <w:p w:rsidR="004951B6" w:rsidRPr="00FB38AB" w:rsidRDefault="00FB38A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E81709" w:rsidRPr="00FB38AB">
        <w:rPr>
          <w:rFonts w:ascii="Times New Roman" w:hAnsi="Times New Roman" w:cs="Times New Roman"/>
          <w:sz w:val="28"/>
          <w:szCs w:val="28"/>
          <w:shd w:val="clear" w:color="auto" w:fill="FFFFFF"/>
        </w:rPr>
        <w:t>+ Phổ biến những nội dung cần bồi dưỡng đến đội ngũ giáo viên, cấp dưỡng nghiên cứu và tổ chức thảo luận nội dung đó trong các buổi sinh họat chuyên môn. Hàng tháng tổ chức thảo luận một nội dung vào buổi sinh họạt chuyên môn.</w:t>
      </w:r>
    </w:p>
    <w:p w:rsidR="00E81709" w:rsidRPr="00FB38AB" w:rsidRDefault="00FB38A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7225D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E81709" w:rsidRPr="00FB38AB">
        <w:rPr>
          <w:rFonts w:ascii="Times New Roman" w:hAnsi="Times New Roman" w:cs="Times New Roman"/>
          <w:sz w:val="28"/>
          <w:szCs w:val="28"/>
          <w:shd w:val="clear" w:color="auto" w:fill="FFFFFF"/>
        </w:rPr>
        <w:t>+ Các Nội dung bồi dưỡng về xây dựng kế hoạch, tổ chức hoạt động giáo dục theo chương trình giáo dục mầm non về đổi mới hình thức và phương pháp giảng dạy</w:t>
      </w:r>
      <w:r w:rsidR="00E81709" w:rsidRPr="00816FF5">
        <w:rPr>
          <w:rFonts w:ascii="Times New Roman" w:hAnsi="Times New Roman" w:cs="Times New Roman"/>
          <w:color w:val="333333"/>
          <w:sz w:val="28"/>
          <w:szCs w:val="28"/>
          <w:shd w:val="clear" w:color="auto" w:fill="FFFFFF"/>
        </w:rPr>
        <w:t xml:space="preserve"> </w:t>
      </w:r>
      <w:r w:rsidR="00E81709" w:rsidRPr="00FB38AB">
        <w:rPr>
          <w:rFonts w:ascii="Times New Roman" w:hAnsi="Times New Roman" w:cs="Times New Roman"/>
          <w:sz w:val="28"/>
          <w:szCs w:val="28"/>
          <w:shd w:val="clear" w:color="auto" w:fill="FFFFFF"/>
        </w:rPr>
        <w:t>theo hướng tích hợp lấy trẻ làm trung tâm, nâng cao chất lượng giáo dục phát triển vận động cho trẻ, về công tác tạo môi trường giáo dục cho trẻ.</w:t>
      </w:r>
    </w:p>
    <w:p w:rsidR="00E81709" w:rsidRPr="00FB38AB" w:rsidRDefault="00B952F0" w:rsidP="00381C29">
      <w:pPr>
        <w:spacing w:after="0" w:line="36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w:t>
      </w:r>
      <w:r w:rsidR="00FB38AB">
        <w:rPr>
          <w:rFonts w:ascii="Times New Roman" w:hAnsi="Times New Roman" w:cs="Times New Roman"/>
          <w:b/>
          <w:bCs/>
          <w:sz w:val="28"/>
          <w:szCs w:val="28"/>
          <w:shd w:val="clear" w:color="auto" w:fill="FFFFFF"/>
        </w:rPr>
        <w:t xml:space="preserve"> </w:t>
      </w:r>
      <w:r w:rsidR="00E81709" w:rsidRPr="00FB38AB">
        <w:rPr>
          <w:rFonts w:ascii="Times New Roman" w:hAnsi="Times New Roman" w:cs="Times New Roman"/>
          <w:b/>
          <w:bCs/>
          <w:sz w:val="28"/>
          <w:szCs w:val="28"/>
          <w:shd w:val="clear" w:color="auto" w:fill="FFFFFF"/>
        </w:rPr>
        <w:t>2.4. Nâng cao chất lượng chăm sóc giáo dục:</w:t>
      </w:r>
    </w:p>
    <w:p w:rsidR="002C7CEA" w:rsidRPr="00FB38AB" w:rsidRDefault="00FB38A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2C7CEA" w:rsidRPr="00FB38AB">
        <w:rPr>
          <w:rFonts w:ascii="Times New Roman" w:hAnsi="Times New Roman" w:cs="Times New Roman"/>
          <w:sz w:val="28"/>
          <w:szCs w:val="28"/>
          <w:shd w:val="clear" w:color="auto" w:fill="FFFFFF"/>
        </w:rPr>
        <w:t>- Tăng cường kiểm tra các hoạt động chuyên môn trong nhà trường. Đẩy mạnh hoạt động kiểm định chất lượng giáo dục và ứng dụng công nghệ thông tin trong quản lý, nâng cao hiệu quả quản lý và công khai, minh bạch hoạt động chăm sóc, giáo dục trẻ trong nhà trường.</w:t>
      </w:r>
    </w:p>
    <w:p w:rsidR="002C7CEA" w:rsidRPr="00FB38AB" w:rsidRDefault="00FB38A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2C7CEA" w:rsidRPr="00FB38AB">
        <w:rPr>
          <w:rFonts w:ascii="Times New Roman" w:hAnsi="Times New Roman" w:cs="Times New Roman"/>
          <w:sz w:val="28"/>
          <w:szCs w:val="28"/>
          <w:shd w:val="clear" w:color="auto" w:fill="FFFFFF"/>
        </w:rPr>
        <w:t> - Tiếp tục triển khai các chuyên đề về đổi mới phương pháp tổ chức các hoạt động giáo dục “Lấy trẻ làm trung tâm”, kiểm tra đánh giá nhằm khắc phục những hạn chế sớm tạo ra được sự chuyển biến cụ thể về chất lượng giáo dục, của nhà trường; Nâng cao chất lượng các hoạt động khám phá, trải nghiệm, ứng dụng công nghệ thông tin vào tổ chức các hoạt động giáo dục.</w:t>
      </w:r>
    </w:p>
    <w:p w:rsidR="002C7CEA" w:rsidRPr="00FB38AB" w:rsidRDefault="00FB38A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2C7CEA" w:rsidRPr="00FB38AB">
        <w:rPr>
          <w:rFonts w:ascii="Times New Roman" w:hAnsi="Times New Roman" w:cs="Times New Roman"/>
          <w:sz w:val="28"/>
          <w:szCs w:val="28"/>
          <w:shd w:val="clear" w:color="auto" w:fill="FFFFFF"/>
        </w:rPr>
        <w:t>- Trang bị đầy đủ thiết bị đồ dùng, đồ chơi theo quy định Thông tư 02. Sữa chữa, bổ sung máy tính, phần mềm các trò chơi…tạo điều kiện cho cô và trẻ tổ chức tốt các hoạt động giáo dục.</w:t>
      </w:r>
    </w:p>
    <w:p w:rsidR="00A534AD" w:rsidRPr="00FB38AB" w:rsidRDefault="00A534AD" w:rsidP="00381C29">
      <w:pPr>
        <w:spacing w:after="0" w:line="360" w:lineRule="auto"/>
        <w:jc w:val="both"/>
        <w:rPr>
          <w:rFonts w:ascii="Times New Roman" w:hAnsi="Times New Roman" w:cs="Times New Roman"/>
          <w:b/>
          <w:bCs/>
          <w:sz w:val="28"/>
          <w:szCs w:val="28"/>
          <w:shd w:val="clear" w:color="auto" w:fill="FFFFFF"/>
        </w:rPr>
      </w:pPr>
      <w:r w:rsidRPr="00FB38AB">
        <w:rPr>
          <w:rFonts w:ascii="Times New Roman" w:hAnsi="Times New Roman" w:cs="Times New Roman"/>
          <w:b/>
          <w:bCs/>
          <w:sz w:val="28"/>
          <w:szCs w:val="28"/>
          <w:shd w:val="clear" w:color="auto" w:fill="FFFFFF"/>
        </w:rPr>
        <w:t>2.5. Đầu tư xây dựng cơ sở vật chất:</w:t>
      </w:r>
    </w:p>
    <w:p w:rsidR="00AC1365" w:rsidRDefault="00FB38A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A534AD" w:rsidRPr="00FB38AB">
        <w:rPr>
          <w:rFonts w:ascii="Times New Roman" w:hAnsi="Times New Roman" w:cs="Times New Roman"/>
          <w:sz w:val="28"/>
          <w:szCs w:val="28"/>
          <w:shd w:val="clear" w:color="auto" w:fill="FFFFFF"/>
        </w:rPr>
        <w:t>- Tham mưu kinh phí sửa chữa cơ sở vật chất, cải tạo các khu vui chơi cho trẻ hoạt động và các đồ chơi vận động ngoài trời.</w:t>
      </w:r>
    </w:p>
    <w:p w:rsidR="00AC1365" w:rsidRDefault="00AC1365"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00D1150B">
        <w:rPr>
          <w:rFonts w:ascii="Times New Roman" w:hAnsi="Times New Roman" w:cs="Times New Roman"/>
          <w:sz w:val="28"/>
          <w:szCs w:val="28"/>
          <w:shd w:val="clear" w:color="auto" w:fill="FFFFFF"/>
        </w:rPr>
        <w:t xml:space="preserve"> Sửa chữa nhà vệ sinh trẻ các lớp</w:t>
      </w:r>
    </w:p>
    <w:p w:rsidR="00D1150B" w:rsidRDefault="00D1150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 Làm máy che đồ chơi ngoài trời</w:t>
      </w:r>
    </w:p>
    <w:p w:rsidR="00D1150B" w:rsidRDefault="00D1150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F5800">
        <w:rPr>
          <w:rFonts w:ascii="Times New Roman" w:hAnsi="Times New Roman" w:cs="Times New Roman"/>
          <w:sz w:val="28"/>
          <w:szCs w:val="28"/>
          <w:shd w:val="clear" w:color="auto" w:fill="FFFFFF"/>
        </w:rPr>
        <w:t>- Tham ưu may mà</w:t>
      </w:r>
      <w:r>
        <w:rPr>
          <w:rFonts w:ascii="Times New Roman" w:hAnsi="Times New Roman" w:cs="Times New Roman"/>
          <w:sz w:val="28"/>
          <w:szCs w:val="28"/>
          <w:shd w:val="clear" w:color="auto" w:fill="FFFFFF"/>
        </w:rPr>
        <w:t>ng che các lớp.</w:t>
      </w:r>
    </w:p>
    <w:p w:rsidR="00D1150B" w:rsidRDefault="00D1150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 Tạo môi trường các góc chơi.</w:t>
      </w:r>
    </w:p>
    <w:p w:rsidR="00D1150B" w:rsidRDefault="00D1150B"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 Làm hàng rào các khu vực những cây to đảm bảo an toàn</w:t>
      </w:r>
    </w:p>
    <w:p w:rsidR="008B57AF" w:rsidRDefault="008B57AF"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 Sơn, vẽ mới cổng trường và những khu vực đã thấm nướ</w:t>
      </w:r>
      <w:r w:rsidR="00CE61D3">
        <w:rPr>
          <w:rFonts w:ascii="Times New Roman" w:hAnsi="Times New Roman" w:cs="Times New Roman"/>
          <w:sz w:val="28"/>
          <w:szCs w:val="28"/>
          <w:shd w:val="clear" w:color="auto" w:fill="FFFFFF"/>
        </w:rPr>
        <w:t>c.</w:t>
      </w:r>
    </w:p>
    <w:p w:rsidR="00CE61D3" w:rsidRDefault="00CE61D3"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 Làm máy che khu vực sân chơi phía sau.</w:t>
      </w:r>
    </w:p>
    <w:p w:rsidR="00CE61D3" w:rsidRDefault="00CE61D3"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 Di dời bồn nước ra phía sau.</w:t>
      </w:r>
    </w:p>
    <w:p w:rsidR="009D4999" w:rsidRDefault="009D4999"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 Mua sắm bàn ghế nhà trẻ đúng qui cách, những bàn ghế đã hư hỏng nhiều</w:t>
      </w:r>
    </w:p>
    <w:p w:rsidR="00A534AD" w:rsidRPr="00FB38AB" w:rsidRDefault="00AC1365"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A534AD" w:rsidRPr="00FB38AB">
        <w:rPr>
          <w:rFonts w:ascii="Times New Roman" w:hAnsi="Times New Roman" w:cs="Times New Roman"/>
          <w:sz w:val="28"/>
          <w:szCs w:val="28"/>
          <w:shd w:val="clear" w:color="auto" w:fill="FFFFFF"/>
        </w:rPr>
        <w:t>- Tham mưu PGD xin sửa chữa: sơn toàn bộ bên trong các phòng học, hàng rào bao quanh trường, hệ thống đèn, điện chiếu sáng và hệ thống cấp, thoát nước toàn trường.</w:t>
      </w:r>
    </w:p>
    <w:p w:rsidR="00283A36" w:rsidRPr="00FB38AB" w:rsidRDefault="00283A36" w:rsidP="00381C29">
      <w:pPr>
        <w:spacing w:after="0" w:line="360" w:lineRule="auto"/>
        <w:jc w:val="both"/>
        <w:rPr>
          <w:rFonts w:ascii="Times New Roman" w:hAnsi="Times New Roman" w:cs="Times New Roman"/>
          <w:b/>
          <w:bCs/>
          <w:sz w:val="28"/>
          <w:szCs w:val="28"/>
          <w:shd w:val="clear" w:color="auto" w:fill="FFFFFF"/>
        </w:rPr>
      </w:pPr>
      <w:r w:rsidRPr="00FB38AB">
        <w:rPr>
          <w:rFonts w:ascii="Times New Roman" w:hAnsi="Times New Roman" w:cs="Times New Roman"/>
          <w:b/>
          <w:bCs/>
          <w:sz w:val="28"/>
          <w:szCs w:val="28"/>
          <w:shd w:val="clear" w:color="auto" w:fill="FFFFFF"/>
        </w:rPr>
        <w:t>2.6. Lập dự toán kế hoạch- tài chính:</w:t>
      </w:r>
    </w:p>
    <w:p w:rsidR="00283A36" w:rsidRPr="00FB38AB" w:rsidRDefault="00AC1365"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283A36" w:rsidRPr="00FB38AB">
        <w:rPr>
          <w:rFonts w:ascii="Times New Roman" w:hAnsi="Times New Roman" w:cs="Times New Roman"/>
          <w:sz w:val="28"/>
          <w:szCs w:val="28"/>
          <w:shd w:val="clear" w:color="auto" w:fill="FFFFFF"/>
        </w:rPr>
        <w:t> - Xây dựng kế hoạch phương án tài chính, dự toán ngân sách cần chi trong các hoạt động của trường hợp lý.</w:t>
      </w:r>
    </w:p>
    <w:p w:rsidR="00283A36" w:rsidRPr="00FB38AB" w:rsidRDefault="00AC1365"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283A36" w:rsidRPr="00FB38AB">
        <w:rPr>
          <w:rFonts w:ascii="Times New Roman" w:hAnsi="Times New Roman" w:cs="Times New Roman"/>
          <w:sz w:val="28"/>
          <w:szCs w:val="28"/>
          <w:shd w:val="clear" w:color="auto" w:fill="FFFFFF"/>
        </w:rPr>
        <w:t>- Nghiêm chỉnh chấp hành quy định của Nhà nước; huy động và sử dụng các nguồn đảm bảo minh bạch và công khai kịp thời.</w:t>
      </w:r>
    </w:p>
    <w:p w:rsidR="00283A36" w:rsidRPr="00FB38AB" w:rsidRDefault="00AC1365"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283A36" w:rsidRPr="00FB38AB">
        <w:rPr>
          <w:rFonts w:ascii="Times New Roman" w:hAnsi="Times New Roman" w:cs="Times New Roman"/>
          <w:sz w:val="28"/>
          <w:szCs w:val="28"/>
          <w:shd w:val="clear" w:color="auto" w:fill="FFFFFF"/>
        </w:rPr>
        <w:t>- Đổi mới tư duy tài chính; tăng cường hiệu quả công tác quản lý tài chính, quản lý tốt nguồn thu, chủ động quản lý kế hoạch tài chính và quản lý cơ sở vật chất đạt hiệu quả.</w:t>
      </w:r>
    </w:p>
    <w:p w:rsidR="00283A36" w:rsidRPr="00FB38AB" w:rsidRDefault="008B57AF"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AC1365">
        <w:rPr>
          <w:rFonts w:ascii="Times New Roman" w:hAnsi="Times New Roman" w:cs="Times New Roman"/>
          <w:sz w:val="28"/>
          <w:szCs w:val="28"/>
          <w:shd w:val="clear" w:color="auto" w:fill="FFFFFF"/>
        </w:rPr>
        <w:t xml:space="preserve"> </w:t>
      </w:r>
      <w:r w:rsidR="00283A36" w:rsidRPr="00FB38AB">
        <w:rPr>
          <w:rFonts w:ascii="Times New Roman" w:hAnsi="Times New Roman" w:cs="Times New Roman"/>
          <w:sz w:val="28"/>
          <w:szCs w:val="28"/>
          <w:shd w:val="clear" w:color="auto" w:fill="FFFFFF"/>
        </w:rPr>
        <w:t>- Tăng cường công tác kiểm tra, kiểm soát nội bộ về tài chính, hạch toán minh bạch các nguồn thu, chi để nâng cao chất lượng, hiệu quả công tác tài chính; đảm bảo hồ sơ chứng từ thu, chi đầy đủ, đúng nội dung, đảm bảo nguyên tắc tài chính, lập quyết toán minh bạch, công khai.</w:t>
      </w:r>
    </w:p>
    <w:p w:rsidR="00283A36" w:rsidRPr="00FB38AB" w:rsidRDefault="00283A36" w:rsidP="00381C29">
      <w:pPr>
        <w:spacing w:after="0" w:line="360" w:lineRule="auto"/>
        <w:jc w:val="both"/>
        <w:rPr>
          <w:rFonts w:ascii="Times New Roman" w:hAnsi="Times New Roman" w:cs="Times New Roman"/>
          <w:b/>
          <w:bCs/>
          <w:sz w:val="28"/>
          <w:szCs w:val="28"/>
          <w:shd w:val="clear" w:color="auto" w:fill="FFFFFF"/>
        </w:rPr>
      </w:pPr>
      <w:r w:rsidRPr="00FB38AB">
        <w:rPr>
          <w:rFonts w:ascii="Times New Roman" w:hAnsi="Times New Roman" w:cs="Times New Roman"/>
          <w:b/>
          <w:bCs/>
          <w:sz w:val="28"/>
          <w:szCs w:val="28"/>
          <w:shd w:val="clear" w:color="auto" w:fill="FFFFFF"/>
        </w:rPr>
        <w:t>2.7. Chương trình truyền thông, phát triển và quãng bá thương hiệu:</w:t>
      </w:r>
    </w:p>
    <w:p w:rsidR="00283A36" w:rsidRPr="00FB38AB" w:rsidRDefault="00AC1365"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283A36" w:rsidRPr="00FB38AB">
        <w:rPr>
          <w:rFonts w:ascii="Times New Roman" w:hAnsi="Times New Roman" w:cs="Times New Roman"/>
          <w:sz w:val="28"/>
          <w:szCs w:val="28"/>
          <w:shd w:val="clear" w:color="auto" w:fill="FFFFFF"/>
        </w:rPr>
        <w:t>- Xây dựng thương hiệu và tín nhiệm của nhà trường đối với xã hội. Xác lập tín nhiệm thương hiệu đối với từng cán bộ, giáo viên, nhân viên.</w:t>
      </w:r>
    </w:p>
    <w:p w:rsidR="00283A36" w:rsidRPr="00FB38AB" w:rsidRDefault="00AC1365"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283A36" w:rsidRPr="00FB38AB">
        <w:rPr>
          <w:rFonts w:ascii="Times New Roman" w:hAnsi="Times New Roman" w:cs="Times New Roman"/>
          <w:sz w:val="28"/>
          <w:szCs w:val="28"/>
          <w:shd w:val="clear" w:color="auto" w:fill="FFFFFF"/>
        </w:rPr>
        <w:t> Đẩy mạnh tuyên truyền, phát huy truyền thống nhà trường, nêu cao tinh thần trách nhiệm của mỗi thành viên đối với quá trình xây dựng thương hiệu của nhà trường.</w:t>
      </w:r>
    </w:p>
    <w:p w:rsidR="001E2776" w:rsidRPr="00FB38AB" w:rsidRDefault="001E2776" w:rsidP="00381C29">
      <w:pPr>
        <w:spacing w:after="0" w:line="360" w:lineRule="auto"/>
        <w:jc w:val="both"/>
        <w:rPr>
          <w:rFonts w:ascii="Times New Roman" w:hAnsi="Times New Roman" w:cs="Times New Roman"/>
          <w:b/>
          <w:bCs/>
          <w:sz w:val="28"/>
          <w:szCs w:val="28"/>
          <w:shd w:val="clear" w:color="auto" w:fill="FFFFFF"/>
        </w:rPr>
      </w:pPr>
      <w:r w:rsidRPr="00FB38AB">
        <w:rPr>
          <w:rFonts w:ascii="Times New Roman" w:hAnsi="Times New Roman" w:cs="Times New Roman"/>
          <w:b/>
          <w:bCs/>
          <w:sz w:val="28"/>
          <w:szCs w:val="28"/>
          <w:shd w:val="clear" w:color="auto" w:fill="FFFFFF"/>
        </w:rPr>
        <w:lastRenderedPageBreak/>
        <w:t>V. TỔ CHỨC THỰC HIỆN:</w:t>
      </w:r>
    </w:p>
    <w:p w:rsidR="001E2776" w:rsidRPr="00FB38AB" w:rsidRDefault="00AC1365" w:rsidP="00381C29">
      <w:pPr>
        <w:spacing w:after="0" w:line="36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w:t>
      </w:r>
      <w:r w:rsidR="001E2776" w:rsidRPr="00FB38AB">
        <w:rPr>
          <w:rFonts w:ascii="Times New Roman" w:hAnsi="Times New Roman" w:cs="Times New Roman"/>
          <w:b/>
          <w:bCs/>
          <w:sz w:val="28"/>
          <w:szCs w:val="28"/>
          <w:shd w:val="clear" w:color="auto" w:fill="FFFFFF"/>
        </w:rPr>
        <w:t>1. Phổ biến kế hoạch chiến lược:</w:t>
      </w:r>
    </w:p>
    <w:p w:rsidR="001E2776" w:rsidRPr="00FB38AB" w:rsidRDefault="00AC1365"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 </w:t>
      </w:r>
      <w:r w:rsidR="001E2776" w:rsidRPr="00FB38AB">
        <w:rPr>
          <w:rFonts w:ascii="Times New Roman" w:hAnsi="Times New Roman" w:cs="Times New Roman"/>
          <w:sz w:val="28"/>
          <w:szCs w:val="28"/>
          <w:shd w:val="clear" w:color="auto" w:fill="FFFFFF"/>
        </w:rPr>
        <w:t> Kế hoạch chiến lược được phổ biến rộng rãi đến toàn thể cán bộ, giáo viên, nhân viên trường, cơ quan chủ quản, cha mẹ học sinh và các tổ chức, cá nhân có liên quan đến nhà trường.</w:t>
      </w:r>
    </w:p>
    <w:p w:rsidR="001E2776" w:rsidRPr="00FB38AB" w:rsidRDefault="00AC1365"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1E2776" w:rsidRPr="00FB38AB">
        <w:rPr>
          <w:rFonts w:ascii="Times New Roman" w:hAnsi="Times New Roman" w:cs="Times New Roman"/>
          <w:sz w:val="28"/>
          <w:szCs w:val="28"/>
          <w:shd w:val="clear" w:color="auto" w:fill="FFFFFF"/>
        </w:rPr>
        <w:t>- Ban chỉ đạo thực hiện kế hoạch chiến lược là bộ phận chịu trách nhiệm điều phối quá trình triển khai kế hoạch chiến lược. Điều chỉnh kế hoạch chiến lược sau từng giai đoạn, sát với tình hình thực tế nhà trường, địa phương và giai đoạn phát triển của xã hội.</w:t>
      </w:r>
    </w:p>
    <w:p w:rsidR="001E2776" w:rsidRPr="00FB38AB" w:rsidRDefault="00AC1365" w:rsidP="00381C29">
      <w:pPr>
        <w:spacing w:after="0" w:line="36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w:t>
      </w:r>
      <w:r w:rsidR="001E2776" w:rsidRPr="00FB38AB">
        <w:rPr>
          <w:rFonts w:ascii="Times New Roman" w:hAnsi="Times New Roman" w:cs="Times New Roman"/>
          <w:b/>
          <w:bCs/>
          <w:sz w:val="28"/>
          <w:szCs w:val="28"/>
          <w:shd w:val="clear" w:color="auto" w:fill="FFFFFF"/>
        </w:rPr>
        <w:t>2. Lộ trình thực hiện kế hoạch chiến lược:</w:t>
      </w:r>
    </w:p>
    <w:p w:rsidR="001E2776" w:rsidRPr="00FB38AB" w:rsidRDefault="00AC1365"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 xml:space="preserve">    </w:t>
      </w:r>
      <w:r w:rsidR="001E2776" w:rsidRPr="00FB38AB">
        <w:rPr>
          <w:rFonts w:ascii="Times New Roman" w:hAnsi="Times New Roman" w:cs="Times New Roman"/>
          <w:sz w:val="28"/>
          <w:szCs w:val="28"/>
          <w:shd w:val="clear" w:color="auto" w:fill="FFFFFF"/>
        </w:rPr>
        <w:t>*</w:t>
      </w:r>
      <w:r w:rsidR="001E2776" w:rsidRPr="00FB38AB">
        <w:rPr>
          <w:rFonts w:ascii="Times New Roman" w:hAnsi="Times New Roman" w:cs="Times New Roman"/>
          <w:b/>
          <w:bCs/>
          <w:sz w:val="28"/>
          <w:szCs w:val="28"/>
          <w:shd w:val="clear" w:color="auto" w:fill="FFFFFF"/>
        </w:rPr>
        <w:t> Giai đoạn 1</w:t>
      </w:r>
      <w:r w:rsidR="001E2776" w:rsidRPr="00FB38AB">
        <w:rPr>
          <w:rFonts w:ascii="Times New Roman" w:hAnsi="Times New Roman" w:cs="Times New Roman"/>
          <w:sz w:val="28"/>
          <w:szCs w:val="28"/>
          <w:shd w:val="clear" w:color="auto" w:fill="FFFFFF"/>
        </w:rPr>
        <w:t>: </w:t>
      </w:r>
      <w:r w:rsidR="001E2776" w:rsidRPr="00FB38AB">
        <w:rPr>
          <w:rFonts w:ascii="Times New Roman" w:hAnsi="Times New Roman" w:cs="Times New Roman"/>
          <w:b/>
          <w:bCs/>
          <w:sz w:val="28"/>
          <w:szCs w:val="28"/>
          <w:shd w:val="clear" w:color="auto" w:fill="FFFFFF"/>
        </w:rPr>
        <w:t>Từ năm 2020- 2022</w:t>
      </w:r>
      <w:r w:rsidR="001E2776" w:rsidRPr="00FB38AB">
        <w:rPr>
          <w:rFonts w:ascii="Times New Roman" w:hAnsi="Times New Roman" w:cs="Times New Roman"/>
          <w:sz w:val="28"/>
          <w:szCs w:val="28"/>
          <w:shd w:val="clear" w:color="auto" w:fill="FFFFFF"/>
        </w:rPr>
        <w:t>:</w:t>
      </w:r>
    </w:p>
    <w:p w:rsidR="001E2776" w:rsidRPr="00FB38AB" w:rsidRDefault="00AC1365"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 </w:t>
      </w:r>
      <w:r w:rsidR="001E2776" w:rsidRPr="00FB38AB">
        <w:rPr>
          <w:rFonts w:ascii="Times New Roman" w:hAnsi="Times New Roman" w:cs="Times New Roman"/>
          <w:b/>
          <w:bCs/>
          <w:sz w:val="28"/>
          <w:szCs w:val="28"/>
          <w:shd w:val="clear" w:color="auto" w:fill="FFFFFF"/>
        </w:rPr>
        <w:t>Năm học 2020- 2021</w:t>
      </w:r>
      <w:r w:rsidR="001E2776" w:rsidRPr="00FB38AB">
        <w:rPr>
          <w:rFonts w:ascii="Times New Roman" w:hAnsi="Times New Roman" w:cs="Times New Roman"/>
          <w:sz w:val="28"/>
          <w:szCs w:val="28"/>
          <w:shd w:val="clear" w:color="auto" w:fill="FFFFFF"/>
        </w:rPr>
        <w:t>:</w:t>
      </w:r>
    </w:p>
    <w:p w:rsidR="001E2776" w:rsidRPr="00FB38AB" w:rsidRDefault="00AC1365"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 </w:t>
      </w:r>
      <w:r w:rsidR="001E2776" w:rsidRPr="00FB38AB">
        <w:rPr>
          <w:rFonts w:ascii="Times New Roman" w:hAnsi="Times New Roman" w:cs="Times New Roman"/>
          <w:spacing w:val="2"/>
          <w:sz w:val="28"/>
          <w:szCs w:val="28"/>
          <w:shd w:val="clear" w:color="auto" w:fill="FFFFFF"/>
        </w:rPr>
        <w:t>Triển khai kế hoạch chiến lược đến toàn thể cán bộ, giáo viên, nhân viên và báo cáo lên các cơ quan quản lý xin ý kiến chỉ đạ</w:t>
      </w:r>
      <w:r w:rsidR="009C102F">
        <w:rPr>
          <w:rFonts w:ascii="Times New Roman" w:hAnsi="Times New Roman" w:cs="Times New Roman"/>
          <w:spacing w:val="2"/>
          <w:sz w:val="28"/>
          <w:szCs w:val="28"/>
          <w:shd w:val="clear" w:color="auto" w:fill="FFFFFF"/>
        </w:rPr>
        <w:t>o</w:t>
      </w:r>
    </w:p>
    <w:p w:rsidR="001E2776" w:rsidRPr="00FB38AB" w:rsidRDefault="00AC1365"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w:t>
      </w:r>
      <w:r w:rsidR="001E2776" w:rsidRPr="00FB38AB">
        <w:rPr>
          <w:rFonts w:ascii="Times New Roman" w:hAnsi="Times New Roman" w:cs="Times New Roman"/>
          <w:spacing w:val="2"/>
          <w:sz w:val="28"/>
          <w:szCs w:val="28"/>
          <w:shd w:val="clear" w:color="auto" w:fill="FFFFFF"/>
        </w:rPr>
        <w:t xml:space="preserve"> Tuyên truyền trên các phương tiện thông tin đại chúng, thu thập ý kiến đóng góp, bổ sung cho kế hoạ</w:t>
      </w:r>
      <w:r w:rsidR="009C102F">
        <w:rPr>
          <w:rFonts w:ascii="Times New Roman" w:hAnsi="Times New Roman" w:cs="Times New Roman"/>
          <w:spacing w:val="2"/>
          <w:sz w:val="28"/>
          <w:szCs w:val="28"/>
          <w:shd w:val="clear" w:color="auto" w:fill="FFFFFF"/>
        </w:rPr>
        <w:t>ch</w:t>
      </w:r>
    </w:p>
    <w:p w:rsidR="001E2776" w:rsidRPr="00FB38AB" w:rsidRDefault="00AC1365"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1E2776" w:rsidRPr="00FB38AB">
        <w:rPr>
          <w:rFonts w:ascii="Times New Roman" w:hAnsi="Times New Roman" w:cs="Times New Roman"/>
          <w:sz w:val="28"/>
          <w:szCs w:val="28"/>
          <w:shd w:val="clear" w:color="auto" w:fill="FFFFFF"/>
        </w:rPr>
        <w:t xml:space="preserve"> Trường phấn đấu công nhận kiểm định về chất lượng giáo dục cấp độ</w:t>
      </w:r>
      <w:r>
        <w:rPr>
          <w:rFonts w:ascii="Times New Roman" w:hAnsi="Times New Roman" w:cs="Times New Roman"/>
          <w:sz w:val="28"/>
          <w:szCs w:val="28"/>
          <w:shd w:val="clear" w:color="auto" w:fill="FFFFFF"/>
        </w:rPr>
        <w:t xml:space="preserve"> 3</w:t>
      </w:r>
      <w:r w:rsidR="001E2776" w:rsidRPr="00FB38AB">
        <w:rPr>
          <w:rFonts w:ascii="Times New Roman" w:hAnsi="Times New Roman" w:cs="Times New Roman"/>
          <w:sz w:val="28"/>
          <w:szCs w:val="28"/>
          <w:shd w:val="clear" w:color="auto" w:fill="FFFFFF"/>
        </w:rPr>
        <w:t xml:space="preserve"> và tái chuẩn quốc gia mức độ</w:t>
      </w:r>
      <w:r w:rsidR="009C102F">
        <w:rPr>
          <w:rFonts w:ascii="Times New Roman" w:hAnsi="Times New Roman" w:cs="Times New Roman"/>
          <w:sz w:val="28"/>
          <w:szCs w:val="28"/>
          <w:shd w:val="clear" w:color="auto" w:fill="FFFFFF"/>
        </w:rPr>
        <w:t xml:space="preserve"> 2</w:t>
      </w:r>
    </w:p>
    <w:p w:rsidR="001E2776" w:rsidRPr="00FB38AB" w:rsidRDefault="00AC1365"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w:t>
      </w:r>
      <w:r w:rsidR="001E2776" w:rsidRPr="00FB38AB">
        <w:rPr>
          <w:rFonts w:ascii="Times New Roman" w:hAnsi="Times New Roman" w:cs="Times New Roman"/>
          <w:spacing w:val="2"/>
          <w:sz w:val="28"/>
          <w:szCs w:val="28"/>
          <w:shd w:val="clear" w:color="auto" w:fill="FFFFFF"/>
        </w:rPr>
        <w:t xml:space="preserve">  Xây dựng kế hoạch thực hiện chi tiết các nội dung:</w:t>
      </w:r>
    </w:p>
    <w:p w:rsidR="001E2776" w:rsidRDefault="00AC1365"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pacing w:val="2"/>
          <w:sz w:val="28"/>
          <w:szCs w:val="28"/>
          <w:shd w:val="clear" w:color="auto" w:fill="FFFFFF"/>
        </w:rPr>
        <w:t xml:space="preserve">    </w:t>
      </w:r>
      <w:r w:rsidR="009C102F">
        <w:rPr>
          <w:rFonts w:ascii="Times New Roman" w:hAnsi="Times New Roman" w:cs="Times New Roman"/>
          <w:spacing w:val="2"/>
          <w:sz w:val="28"/>
          <w:szCs w:val="28"/>
          <w:shd w:val="clear" w:color="auto" w:fill="FFFFFF"/>
        </w:rPr>
        <w:t xml:space="preserve">     +</w:t>
      </w:r>
      <w:r>
        <w:rPr>
          <w:rFonts w:ascii="Times New Roman" w:hAnsi="Times New Roman" w:cs="Times New Roman"/>
          <w:spacing w:val="2"/>
          <w:sz w:val="28"/>
          <w:szCs w:val="28"/>
          <w:shd w:val="clear" w:color="auto" w:fill="FFFFFF"/>
        </w:rPr>
        <w:t xml:space="preserve"> </w:t>
      </w:r>
      <w:r w:rsidR="001E2776" w:rsidRPr="00FB38AB">
        <w:rPr>
          <w:rFonts w:ascii="Times New Roman" w:hAnsi="Times New Roman" w:cs="Times New Roman"/>
          <w:spacing w:val="2"/>
          <w:sz w:val="28"/>
          <w:szCs w:val="28"/>
          <w:shd w:val="clear" w:color="auto" w:fill="FFFFFF"/>
        </w:rPr>
        <w:t>Cơ sở vật chất:</w:t>
      </w:r>
      <w:r w:rsidR="001E2776" w:rsidRPr="00FB38AB">
        <w:rPr>
          <w:rFonts w:ascii="Times New Roman" w:hAnsi="Times New Roman" w:cs="Times New Roman"/>
          <w:sz w:val="28"/>
          <w:szCs w:val="28"/>
          <w:shd w:val="clear" w:color="auto" w:fill="FFFFFF"/>
        </w:rPr>
        <w:t> Sửa chữa cơ sở vật chất, cải tạo các khu vui chơi cho trẻ hoạt động và các đồ chơi vận động ngoài trời.</w:t>
      </w:r>
    </w:p>
    <w:p w:rsidR="009C102F" w:rsidRDefault="009C102F"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 Làm khu vườn cổ tích, vườn rau cho trẻ.</w:t>
      </w:r>
    </w:p>
    <w:p w:rsidR="00B00C49" w:rsidRDefault="00B00C49"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 Vẽ lại mới các khu vực đã củ.</w:t>
      </w:r>
    </w:p>
    <w:p w:rsidR="00B00C49" w:rsidRPr="00FB38AB" w:rsidRDefault="00B00C49"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 Đi lại đường dây điện mới</w:t>
      </w:r>
    </w:p>
    <w:p w:rsidR="001E2776" w:rsidRPr="00FB38AB" w:rsidRDefault="00AC1365"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 </w:t>
      </w:r>
      <w:r w:rsidR="001E2776" w:rsidRPr="00FB38AB">
        <w:rPr>
          <w:rFonts w:ascii="Times New Roman" w:hAnsi="Times New Roman" w:cs="Times New Roman"/>
          <w:spacing w:val="2"/>
          <w:sz w:val="28"/>
          <w:szCs w:val="28"/>
          <w:shd w:val="clear" w:color="auto" w:fill="FFFFFF"/>
        </w:rPr>
        <w:t>Nâng cao trình độ đào tạo: 100% giáo viên đạt trình độ trên chuẩn; 100% giáo viên được xếp loại Khá chuẩn nghề nghiệ</w:t>
      </w:r>
      <w:r w:rsidR="00313EEF">
        <w:rPr>
          <w:rFonts w:ascii="Times New Roman" w:hAnsi="Times New Roman" w:cs="Times New Roman"/>
          <w:spacing w:val="2"/>
          <w:sz w:val="28"/>
          <w:szCs w:val="28"/>
          <w:shd w:val="clear" w:color="auto" w:fill="FFFFFF"/>
        </w:rPr>
        <w:t xml:space="preserve">p </w:t>
      </w:r>
      <w:r w:rsidR="001E2776" w:rsidRPr="00FB38AB">
        <w:rPr>
          <w:rFonts w:ascii="Times New Roman" w:hAnsi="Times New Roman" w:cs="Times New Roman"/>
          <w:spacing w:val="2"/>
          <w:sz w:val="28"/>
          <w:szCs w:val="28"/>
          <w:shd w:val="clear" w:color="auto" w:fill="FFFFFF"/>
        </w:rPr>
        <w:t>GVMN trở lên;</w:t>
      </w:r>
      <w:r w:rsidR="001E2776" w:rsidRPr="00FB38AB">
        <w:rPr>
          <w:rFonts w:ascii="Times New Roman" w:hAnsi="Times New Roman" w:cs="Times New Roman"/>
          <w:sz w:val="28"/>
          <w:szCs w:val="28"/>
        </w:rPr>
        <w:br/>
      </w:r>
      <w:r w:rsidR="001E2776" w:rsidRPr="00FB38AB">
        <w:rPr>
          <w:rFonts w:ascii="Times New Roman" w:hAnsi="Times New Roman" w:cs="Times New Roman"/>
          <w:spacing w:val="2"/>
          <w:sz w:val="28"/>
          <w:szCs w:val="28"/>
          <w:shd w:val="clear" w:color="auto" w:fill="FFFFFF"/>
        </w:rPr>
        <w:t> Cán bộ quản lý đạt trình độ Đại học: 70%. Trình độ lý luận chính trị: 100% cán bộ quản lý. 100% CBQL được đánh giá xếp loại đạt từ Khá trở lên; 97% CBGVNV được đánh giá xếp loại viên chức từ hoàn thành tốt nhiệm vụ trở lên.</w:t>
      </w:r>
    </w:p>
    <w:p w:rsidR="001E2776" w:rsidRPr="00FB38AB" w:rsidRDefault="00AC1365"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lastRenderedPageBreak/>
        <w:t xml:space="preserve">     -</w:t>
      </w:r>
      <w:r w:rsidR="001E2776" w:rsidRPr="00FB38AB">
        <w:rPr>
          <w:rFonts w:ascii="Times New Roman" w:hAnsi="Times New Roman" w:cs="Times New Roman"/>
          <w:spacing w:val="2"/>
          <w:sz w:val="28"/>
          <w:szCs w:val="28"/>
          <w:shd w:val="clear" w:color="auto" w:fill="FFFFFF"/>
        </w:rPr>
        <w:t xml:space="preserve"> Công tác huy động trẻ 5 tuổi: Phấn đấu duy trì và huy động đạt chỉ tiêu 100% trẻ 5 tuổi ra lớp và hoàn thành CTGDMNTNT. Trẻ từ 3-5 tuổi đạt từ 80% trở lên. Nhà trẻ đạt 15%</w:t>
      </w:r>
    </w:p>
    <w:p w:rsidR="001E2776" w:rsidRPr="00FB38AB" w:rsidRDefault="00AC1365"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w:t>
      </w:r>
      <w:r w:rsidR="001E2776" w:rsidRPr="00FB38AB">
        <w:rPr>
          <w:rFonts w:ascii="Times New Roman" w:hAnsi="Times New Roman" w:cs="Times New Roman"/>
          <w:spacing w:val="2"/>
          <w:sz w:val="28"/>
          <w:szCs w:val="28"/>
          <w:shd w:val="clear" w:color="auto" w:fill="FFFFFF"/>
        </w:rPr>
        <w:t xml:space="preserve"> Chi bộ Đảng và đoàn thể: Phấn đấu kết nạp 02 Đảng viên/năm. Công đoàn hàng năm phấn đấu đạt công đoàn vững mạnh xuất sắc, Chi đoàn thanh niên hoàn thành xuất sắc nhiệm vụ.</w:t>
      </w:r>
    </w:p>
    <w:p w:rsidR="001E2776" w:rsidRPr="00FB38AB" w:rsidRDefault="00AC1365"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w:t>
      </w:r>
      <w:r w:rsidR="001E2776" w:rsidRPr="00FB38AB">
        <w:rPr>
          <w:rFonts w:ascii="Times New Roman" w:hAnsi="Times New Roman" w:cs="Times New Roman"/>
          <w:spacing w:val="2"/>
          <w:sz w:val="28"/>
          <w:szCs w:val="28"/>
          <w:shd w:val="clear" w:color="auto" w:fill="FFFFFF"/>
        </w:rPr>
        <w:t xml:space="preserve"> Giáo viên- Cấp dưỡng giỏi: Cấp trường 70%, Thành phố 40%, Tỉnh: 10%</w:t>
      </w:r>
    </w:p>
    <w:p w:rsidR="001E2776" w:rsidRPr="00FB38AB" w:rsidRDefault="00AC1365"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 </w:t>
      </w:r>
      <w:r w:rsidR="001E2776" w:rsidRPr="00FB38AB">
        <w:rPr>
          <w:rFonts w:ascii="Times New Roman" w:hAnsi="Times New Roman" w:cs="Times New Roman"/>
          <w:spacing w:val="2"/>
          <w:sz w:val="28"/>
          <w:szCs w:val="28"/>
          <w:shd w:val="clear" w:color="auto" w:fill="FFFFFF"/>
        </w:rPr>
        <w:t>Tham gia và thực hiện các phong trào, các cuộc vận động: CBGVNV tham gia các phong trào do các cấp tổ chức. Thực hiện tốt các phong trào, các cuộc vận động: An toàn giao thông, An ninh trật tự, Phòng chống cháy nỗ, Vệ sinh an toàn thực phẩm, Vệ sinh môi trường, Trường học an toàn, phòng chống bạo lực học đường, Mỗi thầy cô giáo là tấm gương đạo đức, tự học và sáng tạo, Học tập và làm theo tư tưởng, đạo đức phong cách Hồ Chí Minh,...</w:t>
      </w:r>
    </w:p>
    <w:p w:rsidR="001E2776" w:rsidRPr="00FB38AB" w:rsidRDefault="00AC1365"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w:t>
      </w:r>
      <w:r w:rsidR="001E2776" w:rsidRPr="00FB38AB">
        <w:rPr>
          <w:rFonts w:ascii="Times New Roman" w:hAnsi="Times New Roman" w:cs="Times New Roman"/>
          <w:spacing w:val="2"/>
          <w:sz w:val="28"/>
          <w:szCs w:val="28"/>
          <w:shd w:val="clear" w:color="auto" w:fill="FFFFFF"/>
        </w:rPr>
        <w:t> Chất lượng chăm sóc – nuôi dưỡng: 100% các lớp thực hiện chương trình GDMN; Bé ngoan đạt: 97%, chuyên cần đạt 93% trở lên riêng khối lá đạt 95 % trở lên; Sức khỏe bình thường: 95% trở lên; SDD Nhẹ và Thấp còi dưới 2%; 100% trẻ Khối Lá hoàn thành chương trình GDMN; 100% trẻ được đảm bảo an toàn, phòng, chống tai nạn thương tích và được chăm sóc sức khỏe theo thông tư liên tịch số 13/2016-TTLT-BYT-BGDĐT.</w:t>
      </w:r>
    </w:p>
    <w:p w:rsidR="001E2776" w:rsidRPr="00FB38AB" w:rsidRDefault="00AC1365"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w:t>
      </w:r>
      <w:r w:rsidR="001E2776" w:rsidRPr="00FB38AB">
        <w:rPr>
          <w:rFonts w:ascii="Times New Roman" w:hAnsi="Times New Roman" w:cs="Times New Roman"/>
          <w:spacing w:val="2"/>
          <w:sz w:val="28"/>
          <w:szCs w:val="28"/>
          <w:shd w:val="clear" w:color="auto" w:fill="FFFFFF"/>
        </w:rPr>
        <w:t xml:space="preserve"> Thi đua: Chính quyền: Tập thể lao động xuất sắc. Đề nghị bằng khen của Thủ tướng Chính phủ</w:t>
      </w:r>
    </w:p>
    <w:p w:rsidR="001E2776" w:rsidRPr="00FB38AB" w:rsidRDefault="00AC1365"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 </w:t>
      </w:r>
      <w:r w:rsidR="001E2776" w:rsidRPr="00FB38AB">
        <w:rPr>
          <w:rFonts w:ascii="Times New Roman" w:hAnsi="Times New Roman" w:cs="Times New Roman"/>
          <w:spacing w:val="2"/>
          <w:sz w:val="28"/>
          <w:szCs w:val="28"/>
          <w:shd w:val="clear" w:color="auto" w:fill="FFFFFF"/>
        </w:rPr>
        <w:t>100% CBGVNV đạt LĐTT. Trong đó: có 15% đạt CSTĐCS.</w:t>
      </w:r>
    </w:p>
    <w:p w:rsidR="001E2776" w:rsidRPr="00FB38AB" w:rsidRDefault="00AC1365"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 </w:t>
      </w:r>
      <w:r w:rsidR="001E2776" w:rsidRPr="00FB38AB">
        <w:rPr>
          <w:rFonts w:ascii="Times New Roman" w:hAnsi="Times New Roman" w:cs="Times New Roman"/>
          <w:spacing w:val="2"/>
          <w:sz w:val="28"/>
          <w:szCs w:val="28"/>
          <w:shd w:val="clear" w:color="auto" w:fill="FFFFFF"/>
        </w:rPr>
        <w:t>Chi bộ: Hoàn thành tốt nhiệm vụ trở lên. 100% Đảng viên hoàn thành tốt nhiệm vụ trở lên. Hàng năm có 02 Đảng viên hoàn thành xuất sắc nhiệm vụ.</w:t>
      </w:r>
    </w:p>
    <w:p w:rsidR="001E2776" w:rsidRPr="00FB38AB" w:rsidRDefault="00AC1365"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 </w:t>
      </w:r>
      <w:r w:rsidR="001E2776" w:rsidRPr="00FB38AB">
        <w:rPr>
          <w:rFonts w:ascii="Times New Roman" w:hAnsi="Times New Roman" w:cs="Times New Roman"/>
          <w:spacing w:val="2"/>
          <w:sz w:val="28"/>
          <w:szCs w:val="28"/>
          <w:shd w:val="clear" w:color="auto" w:fill="FFFFFF"/>
        </w:rPr>
        <w:t xml:space="preserve"> Công đoàn - Chi đoàn: Hoàn thành xuất sắc nhiệm vụ</w:t>
      </w:r>
    </w:p>
    <w:p w:rsidR="00EA5921" w:rsidRPr="00FB38AB" w:rsidRDefault="00AC1365"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EA5921" w:rsidRPr="00FB38AB">
        <w:rPr>
          <w:rFonts w:ascii="Times New Roman" w:hAnsi="Times New Roman" w:cs="Times New Roman"/>
          <w:b/>
          <w:bCs/>
          <w:sz w:val="28"/>
          <w:szCs w:val="28"/>
          <w:shd w:val="clear" w:color="auto" w:fill="FFFFFF"/>
        </w:rPr>
        <w:t> Năm học 2021- 2022</w:t>
      </w:r>
      <w:r w:rsidR="00EA5921" w:rsidRPr="00FB38AB">
        <w:rPr>
          <w:rFonts w:ascii="Times New Roman" w:hAnsi="Times New Roman" w:cs="Times New Roman"/>
          <w:sz w:val="28"/>
          <w:szCs w:val="28"/>
          <w:shd w:val="clear" w:color="auto" w:fill="FFFFFF"/>
        </w:rPr>
        <w:t>:</w:t>
      </w:r>
    </w:p>
    <w:p w:rsidR="00EA5921" w:rsidRDefault="00AC1365"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pacing w:val="2"/>
          <w:sz w:val="28"/>
          <w:szCs w:val="28"/>
          <w:shd w:val="clear" w:color="auto" w:fill="FFFFFF"/>
        </w:rPr>
        <w:t xml:space="preserve">    -</w:t>
      </w:r>
      <w:r w:rsidR="00EA5921" w:rsidRPr="00FB38AB">
        <w:rPr>
          <w:rFonts w:ascii="Times New Roman" w:hAnsi="Times New Roman" w:cs="Times New Roman"/>
          <w:spacing w:val="2"/>
          <w:sz w:val="28"/>
          <w:szCs w:val="28"/>
          <w:shd w:val="clear" w:color="auto" w:fill="FFFFFF"/>
        </w:rPr>
        <w:t> </w:t>
      </w:r>
      <w:r w:rsidR="00EA5921" w:rsidRPr="00FB38AB">
        <w:rPr>
          <w:rFonts w:ascii="Times New Roman" w:hAnsi="Times New Roman" w:cs="Times New Roman"/>
          <w:sz w:val="28"/>
          <w:szCs w:val="28"/>
          <w:shd w:val="clear" w:color="auto" w:fill="FFFFFF"/>
        </w:rPr>
        <w:t>Tham mưu xin sửa chữa: sơn toàn bộ bên trong các phòng học, hàng rào bao quanh, hệ thống đèn, điện chiếu sáng và hệ thống cấp, thoát nước toàn trường.</w:t>
      </w:r>
    </w:p>
    <w:p w:rsidR="003B14B5" w:rsidRDefault="003B14B5"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 </w:t>
      </w:r>
      <w:r w:rsidR="00AC5FBF">
        <w:rPr>
          <w:rFonts w:ascii="Times New Roman" w:hAnsi="Times New Roman" w:cs="Times New Roman"/>
          <w:sz w:val="28"/>
          <w:szCs w:val="28"/>
          <w:shd w:val="clear" w:color="auto" w:fill="FFFFFF"/>
        </w:rPr>
        <w:t>Làm máy che sân khu vực sân chơi phía sau</w:t>
      </w:r>
    </w:p>
    <w:p w:rsidR="00AC5FBF" w:rsidRDefault="00AC5FBF"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 Trán nền xi măng phía sau khu vực khối mầm.</w:t>
      </w:r>
    </w:p>
    <w:p w:rsidR="00AC5FBF" w:rsidRPr="00FB38AB" w:rsidRDefault="00AC5FBF"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 May màng che cho dãy khối NT, Mầm</w:t>
      </w:r>
    </w:p>
    <w:p w:rsidR="00EA5921" w:rsidRPr="00FB38AB" w:rsidRDefault="00AC1365"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w:t>
      </w:r>
      <w:r w:rsidR="00EA5921" w:rsidRPr="00FB38AB">
        <w:rPr>
          <w:rFonts w:ascii="Times New Roman" w:hAnsi="Times New Roman" w:cs="Times New Roman"/>
          <w:spacing w:val="2"/>
          <w:sz w:val="28"/>
          <w:szCs w:val="28"/>
          <w:shd w:val="clear" w:color="auto" w:fill="FFFFFF"/>
        </w:rPr>
        <w:t xml:space="preserve"> Nâng cao trình độ đào tạo: 100% Giáo viên đạt trình độ trên chuẩn; 100% giáo viên được xếp loại Khá chuẩn nghề nghiệp GVMN trở lên</w:t>
      </w:r>
      <w:r>
        <w:rPr>
          <w:rFonts w:ascii="Times New Roman" w:hAnsi="Times New Roman" w:cs="Times New Roman"/>
          <w:sz w:val="28"/>
          <w:szCs w:val="28"/>
        </w:rPr>
        <w:t>.</w:t>
      </w:r>
      <w:r w:rsidR="00EA5921" w:rsidRPr="00FB38AB">
        <w:rPr>
          <w:rFonts w:ascii="Times New Roman" w:hAnsi="Times New Roman" w:cs="Times New Roman"/>
          <w:spacing w:val="2"/>
          <w:sz w:val="28"/>
          <w:szCs w:val="28"/>
          <w:shd w:val="clear" w:color="auto" w:fill="FFFFFF"/>
        </w:rPr>
        <w:t> Cán bộ quản lý đạt trình độ Đại họ</w:t>
      </w:r>
      <w:r w:rsidR="00FA104B">
        <w:rPr>
          <w:rFonts w:ascii="Times New Roman" w:hAnsi="Times New Roman" w:cs="Times New Roman"/>
          <w:spacing w:val="2"/>
          <w:sz w:val="28"/>
          <w:szCs w:val="28"/>
          <w:shd w:val="clear" w:color="auto" w:fill="FFFFFF"/>
        </w:rPr>
        <w:t>c: 10</w:t>
      </w:r>
      <w:r w:rsidR="00EA5921" w:rsidRPr="00FB38AB">
        <w:rPr>
          <w:rFonts w:ascii="Times New Roman" w:hAnsi="Times New Roman" w:cs="Times New Roman"/>
          <w:spacing w:val="2"/>
          <w:sz w:val="28"/>
          <w:szCs w:val="28"/>
          <w:shd w:val="clear" w:color="auto" w:fill="FFFFFF"/>
        </w:rPr>
        <w:t>0%. Trình độ lý luận chính trị: 100% cán bộ quản lý; 100% CBQL được đánh giá xếp loại  đạt từ Khá trở lên.</w:t>
      </w:r>
    </w:p>
    <w:p w:rsidR="00EA5921" w:rsidRPr="00FB38AB" w:rsidRDefault="00AC1365"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w:t>
      </w:r>
      <w:r w:rsidR="00EA5921" w:rsidRPr="00FB38AB">
        <w:rPr>
          <w:rFonts w:ascii="Times New Roman" w:hAnsi="Times New Roman" w:cs="Times New Roman"/>
          <w:spacing w:val="2"/>
          <w:sz w:val="28"/>
          <w:szCs w:val="28"/>
          <w:shd w:val="clear" w:color="auto" w:fill="FFFFFF"/>
        </w:rPr>
        <w:t>100% CBGVNV được đánh giá xếp loại viên chức cuối năm từ hoàn thành tốt nhiệm vụ trở lên.</w:t>
      </w:r>
    </w:p>
    <w:p w:rsidR="00EA5921" w:rsidRPr="00FB38AB" w:rsidRDefault="00AC1365"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 </w:t>
      </w:r>
      <w:r w:rsidR="00EA5921" w:rsidRPr="00FB38AB">
        <w:rPr>
          <w:rFonts w:ascii="Times New Roman" w:hAnsi="Times New Roman" w:cs="Times New Roman"/>
          <w:spacing w:val="2"/>
          <w:sz w:val="28"/>
          <w:szCs w:val="28"/>
          <w:shd w:val="clear" w:color="auto" w:fill="FFFFFF"/>
        </w:rPr>
        <w:t>Công tác huy động trẻ 5 tuổi: Phấn đấu duy trì và huy động đạt chỉ tiêu 100% trẻ 5 tuổi ra lớp và hoàn thành CTGDMNTNT. Huy động trẻ từ 3-5 tuổi đạt từ 80% trở lên. Nhà trẻ đạt 15%</w:t>
      </w:r>
    </w:p>
    <w:p w:rsidR="00EA5921" w:rsidRPr="00FB38AB" w:rsidRDefault="00AC1365"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w:t>
      </w:r>
      <w:r w:rsidR="00352597">
        <w:rPr>
          <w:rFonts w:ascii="Times New Roman" w:hAnsi="Times New Roman" w:cs="Times New Roman"/>
          <w:spacing w:val="2"/>
          <w:sz w:val="28"/>
          <w:szCs w:val="28"/>
          <w:shd w:val="clear" w:color="auto" w:fill="FFFFFF"/>
        </w:rPr>
        <w:t xml:space="preserve">  </w:t>
      </w:r>
      <w:r>
        <w:rPr>
          <w:rFonts w:ascii="Times New Roman" w:hAnsi="Times New Roman" w:cs="Times New Roman"/>
          <w:spacing w:val="2"/>
          <w:sz w:val="28"/>
          <w:szCs w:val="28"/>
          <w:shd w:val="clear" w:color="auto" w:fill="FFFFFF"/>
        </w:rPr>
        <w:t xml:space="preserve">  -</w:t>
      </w:r>
      <w:r w:rsidR="00EA5921" w:rsidRPr="00FB38AB">
        <w:rPr>
          <w:rFonts w:ascii="Times New Roman" w:hAnsi="Times New Roman" w:cs="Times New Roman"/>
          <w:spacing w:val="2"/>
          <w:sz w:val="28"/>
          <w:szCs w:val="28"/>
          <w:shd w:val="clear" w:color="auto" w:fill="FFFFFF"/>
        </w:rPr>
        <w:t xml:space="preserve"> Chi bộ Đảng và đoàn thể: Phấn đấu kết nạp 02 Đảng viên/năm. Công đoàn và Chi đoàn thanh niên giờ thiệu 2 đoàn viên ưu tú cho Đảng.</w:t>
      </w:r>
    </w:p>
    <w:p w:rsidR="00EA5921" w:rsidRPr="00FB38AB" w:rsidRDefault="00AC1365"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w:t>
      </w:r>
      <w:r w:rsidR="00352597">
        <w:rPr>
          <w:rFonts w:ascii="Times New Roman" w:hAnsi="Times New Roman" w:cs="Times New Roman"/>
          <w:spacing w:val="2"/>
          <w:sz w:val="28"/>
          <w:szCs w:val="28"/>
          <w:shd w:val="clear" w:color="auto" w:fill="FFFFFF"/>
        </w:rPr>
        <w:t xml:space="preserve">  </w:t>
      </w:r>
      <w:r>
        <w:rPr>
          <w:rFonts w:ascii="Times New Roman" w:hAnsi="Times New Roman" w:cs="Times New Roman"/>
          <w:spacing w:val="2"/>
          <w:sz w:val="28"/>
          <w:szCs w:val="28"/>
          <w:shd w:val="clear" w:color="auto" w:fill="FFFFFF"/>
        </w:rPr>
        <w:t xml:space="preserve"> - </w:t>
      </w:r>
      <w:r w:rsidR="00EA5921" w:rsidRPr="00FB38AB">
        <w:rPr>
          <w:rFonts w:ascii="Times New Roman" w:hAnsi="Times New Roman" w:cs="Times New Roman"/>
          <w:spacing w:val="2"/>
          <w:sz w:val="28"/>
          <w:szCs w:val="28"/>
          <w:shd w:val="clear" w:color="auto" w:fill="FFFFFF"/>
        </w:rPr>
        <w:t xml:space="preserve"> Giáo viên-Cấp dưỡng giỏi: Cấp trường 70%, Thành phố 40%, Tỉnh: 10%</w:t>
      </w:r>
    </w:p>
    <w:p w:rsidR="00EA5921" w:rsidRPr="00FB38AB" w:rsidRDefault="00EA5921" w:rsidP="00381C29">
      <w:pPr>
        <w:spacing w:after="0" w:line="360" w:lineRule="auto"/>
        <w:jc w:val="both"/>
        <w:rPr>
          <w:rFonts w:ascii="Times New Roman" w:hAnsi="Times New Roman" w:cs="Times New Roman"/>
          <w:spacing w:val="2"/>
          <w:sz w:val="28"/>
          <w:szCs w:val="28"/>
          <w:shd w:val="clear" w:color="auto" w:fill="FFFFFF"/>
        </w:rPr>
      </w:pPr>
      <w:r w:rsidRPr="00FB38AB">
        <w:rPr>
          <w:rFonts w:ascii="Times New Roman" w:hAnsi="Times New Roman" w:cs="Times New Roman"/>
          <w:spacing w:val="2"/>
          <w:sz w:val="28"/>
          <w:szCs w:val="28"/>
          <w:shd w:val="clear" w:color="auto" w:fill="FFFFFF"/>
        </w:rPr>
        <w:t> Tham gia và thực hiện các phong trào, các cuộc vận động: CBGVNV phấn đấu tham gia các phong trào do các cấp tổ chức. Thực hiện tốt các phong trào, các cuộc vận động: An toàn giao thông, An ninh trật tự, Phòng chống cháy nỗ, Vệ sinh an toàn thực phẩm, Vệ sinh môi trường, Trường học an toàn, phòng chống bạo lực học đường, Mỗi thầy cô giáo là tấm gương đạo đức, tự học và sáng tạo, Học tập và làm theo tư tưởng, đạo đức phong cách Hồ Chí Minh,...</w:t>
      </w:r>
    </w:p>
    <w:p w:rsidR="00EA5921" w:rsidRPr="00FB38AB" w:rsidRDefault="00AC1365"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 </w:t>
      </w:r>
      <w:r w:rsidR="00EA5921" w:rsidRPr="00FB38AB">
        <w:rPr>
          <w:rFonts w:ascii="Times New Roman" w:hAnsi="Times New Roman" w:cs="Times New Roman"/>
          <w:spacing w:val="2"/>
          <w:sz w:val="28"/>
          <w:szCs w:val="28"/>
          <w:shd w:val="clear" w:color="auto" w:fill="FFFFFF"/>
        </w:rPr>
        <w:t>Chất lượng chăm sóc - nuôi dưỡng: Các lớp thực hiện chương trình GDMN. Bé ngoan đạt: 97%, chuyên cần đạt 94% trở lên riêng khối lá đạt 96% trở lên. Sức khỏe bình thường: 95% trở lên; SDD Nhẹ và Thấp còi dưới 2%. 100% trẻ Khối Lá hoàn thành chương trình GDMN. 100% trẻ được đảm bảo an toàn về thể chất lẫn tinh thần.</w:t>
      </w:r>
    </w:p>
    <w:p w:rsidR="00EA5921" w:rsidRPr="00FB38AB" w:rsidRDefault="00AC1365"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w:t>
      </w:r>
      <w:r w:rsidR="00EA5921" w:rsidRPr="00FB38AB">
        <w:rPr>
          <w:rFonts w:ascii="Times New Roman" w:hAnsi="Times New Roman" w:cs="Times New Roman"/>
          <w:spacing w:val="2"/>
          <w:sz w:val="28"/>
          <w:szCs w:val="28"/>
          <w:shd w:val="clear" w:color="auto" w:fill="FFFFFF"/>
        </w:rPr>
        <w:t xml:space="preserve"> Thi đua: Chính quyền: Tập thể lao động xuất sắc. 100% CBGVNV đạt LĐTT. Trong đó: có 15% đạt CSTĐCS.</w:t>
      </w:r>
    </w:p>
    <w:p w:rsidR="00EA5921" w:rsidRPr="00FB38AB" w:rsidRDefault="00AC1365"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lastRenderedPageBreak/>
        <w:t xml:space="preserve">   -</w:t>
      </w:r>
      <w:r w:rsidR="00EA5921" w:rsidRPr="00FB38AB">
        <w:rPr>
          <w:rFonts w:ascii="Times New Roman" w:hAnsi="Times New Roman" w:cs="Times New Roman"/>
          <w:spacing w:val="2"/>
          <w:sz w:val="28"/>
          <w:szCs w:val="28"/>
          <w:shd w:val="clear" w:color="auto" w:fill="FFFFFF"/>
        </w:rPr>
        <w:t xml:space="preserve"> Chi bộ: Hoàn thành tốt nhiệm vụ trở lên. 100% Đảng viên hoàn thành tốt nhiệm vụ trở lên. Hàng năm có 02 Đảng viên hoàn thành xuất sắc nhiệm vụ.</w:t>
      </w:r>
    </w:p>
    <w:p w:rsidR="00EA5921" w:rsidRPr="00FB38AB" w:rsidRDefault="00AC1365"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w:t>
      </w:r>
      <w:r w:rsidR="00EA5921" w:rsidRPr="00FB38AB">
        <w:rPr>
          <w:rFonts w:ascii="Times New Roman" w:hAnsi="Times New Roman" w:cs="Times New Roman"/>
          <w:spacing w:val="2"/>
          <w:sz w:val="28"/>
          <w:szCs w:val="28"/>
          <w:shd w:val="clear" w:color="auto" w:fill="FFFFFF"/>
        </w:rPr>
        <w:t xml:space="preserve"> Công đoàn - Chi đoàn: Hoàn thành xuất sắc nhiệm vụ</w:t>
      </w:r>
    </w:p>
    <w:p w:rsidR="00EA5921" w:rsidRPr="00FB38AB" w:rsidRDefault="00EA5921" w:rsidP="00381C29">
      <w:pPr>
        <w:spacing w:after="0" w:line="360" w:lineRule="auto"/>
        <w:jc w:val="both"/>
        <w:rPr>
          <w:rFonts w:ascii="Times New Roman" w:hAnsi="Times New Roman" w:cs="Times New Roman"/>
          <w:sz w:val="28"/>
          <w:szCs w:val="28"/>
          <w:shd w:val="clear" w:color="auto" w:fill="FFFFFF"/>
        </w:rPr>
      </w:pPr>
      <w:r w:rsidRPr="00FB38AB">
        <w:rPr>
          <w:rFonts w:ascii="Times New Roman" w:hAnsi="Times New Roman" w:cs="Times New Roman"/>
          <w:b/>
          <w:bCs/>
          <w:sz w:val="28"/>
          <w:szCs w:val="28"/>
          <w:shd w:val="clear" w:color="auto" w:fill="FFFFFF"/>
        </w:rPr>
        <w:t>* Giai đoạn 2: Từ năm 2022- 2025</w:t>
      </w:r>
      <w:r w:rsidRPr="00FB38AB">
        <w:rPr>
          <w:rFonts w:ascii="Times New Roman" w:hAnsi="Times New Roman" w:cs="Times New Roman"/>
          <w:sz w:val="28"/>
          <w:szCs w:val="28"/>
          <w:shd w:val="clear" w:color="auto" w:fill="FFFFFF"/>
        </w:rPr>
        <w:t>: Nâng cao chất lượng giáo dục, tái kiểm định cấp độ 3 và tái chuẩn mức 2</w:t>
      </w:r>
    </w:p>
    <w:p w:rsidR="00EA5921" w:rsidRDefault="00352597"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 </w:t>
      </w:r>
      <w:r w:rsidR="00EA5921" w:rsidRPr="00FB38AB">
        <w:rPr>
          <w:rFonts w:ascii="Times New Roman" w:hAnsi="Times New Roman" w:cs="Times New Roman"/>
          <w:b/>
          <w:bCs/>
          <w:sz w:val="28"/>
          <w:szCs w:val="28"/>
          <w:shd w:val="clear" w:color="auto" w:fill="FFFFFF"/>
        </w:rPr>
        <w:t> Năm học 2022- 2023</w:t>
      </w:r>
      <w:r w:rsidR="00AC1365">
        <w:rPr>
          <w:rFonts w:ascii="Times New Roman" w:hAnsi="Times New Roman" w:cs="Times New Roman"/>
          <w:sz w:val="28"/>
          <w:szCs w:val="28"/>
          <w:shd w:val="clear" w:color="auto" w:fill="FFFFFF"/>
        </w:rPr>
        <w:t xml:space="preserve">: </w:t>
      </w:r>
      <w:r w:rsidR="00EA5921" w:rsidRPr="00AC1365">
        <w:rPr>
          <w:rFonts w:ascii="Times New Roman" w:hAnsi="Times New Roman" w:cs="Times New Roman"/>
          <w:spacing w:val="2"/>
          <w:sz w:val="28"/>
          <w:szCs w:val="28"/>
          <w:shd w:val="clear" w:color="auto" w:fill="FFFFFF"/>
        </w:rPr>
        <w:t>Xây dựng kế hoạch thực hiện chi tiết các nội dung:</w:t>
      </w:r>
      <w:r w:rsidR="00EA5921" w:rsidRPr="00AC1365">
        <w:rPr>
          <w:rFonts w:ascii="Times New Roman" w:hAnsi="Times New Roman" w:cs="Times New Roman"/>
          <w:sz w:val="28"/>
          <w:szCs w:val="28"/>
        </w:rPr>
        <w:br/>
      </w:r>
      <w:r>
        <w:rPr>
          <w:rFonts w:ascii="Times New Roman" w:hAnsi="Times New Roman" w:cs="Times New Roman"/>
          <w:spacing w:val="2"/>
          <w:sz w:val="28"/>
          <w:szCs w:val="28"/>
          <w:shd w:val="clear" w:color="auto" w:fill="FFFFFF"/>
        </w:rPr>
        <w:t xml:space="preserve">   </w:t>
      </w:r>
      <w:r w:rsidR="00AC1365">
        <w:rPr>
          <w:rFonts w:ascii="Times New Roman" w:hAnsi="Times New Roman" w:cs="Times New Roman"/>
          <w:spacing w:val="2"/>
          <w:sz w:val="28"/>
          <w:szCs w:val="28"/>
          <w:shd w:val="clear" w:color="auto" w:fill="FFFFFF"/>
        </w:rPr>
        <w:t xml:space="preserve"> - </w:t>
      </w:r>
      <w:r w:rsidR="00EA5921" w:rsidRPr="00AC1365">
        <w:rPr>
          <w:rFonts w:ascii="Times New Roman" w:hAnsi="Times New Roman" w:cs="Times New Roman"/>
          <w:sz w:val="28"/>
          <w:szCs w:val="28"/>
          <w:shd w:val="clear" w:color="auto" w:fill="FFFFFF"/>
        </w:rPr>
        <w:t>Sửa chữa: Hệ thống đèn, điện chiếu sáng và hệ thống cấp, thoát nước toàn trường. Xây dựng thêm các khu vui chơi cho trẻ vận động khám phá trải nghiệm.</w:t>
      </w:r>
    </w:p>
    <w:p w:rsidR="00352597" w:rsidRDefault="00352597"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 Sơn mới lại khu vực các lớp học</w:t>
      </w:r>
    </w:p>
    <w:p w:rsidR="00352597" w:rsidRPr="00AC1365" w:rsidRDefault="00352597"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 Thay mới gạch lót, bồn vệ sinh trẻ các lớp</w:t>
      </w:r>
    </w:p>
    <w:p w:rsidR="00EA5921" w:rsidRPr="00FB38AB" w:rsidRDefault="00AC1365"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w:t>
      </w:r>
      <w:r w:rsidR="00EA5921" w:rsidRPr="00FB38AB">
        <w:rPr>
          <w:rFonts w:ascii="Times New Roman" w:hAnsi="Times New Roman" w:cs="Times New Roman"/>
          <w:spacing w:val="2"/>
          <w:sz w:val="28"/>
          <w:szCs w:val="28"/>
          <w:shd w:val="clear" w:color="auto" w:fill="FFFFFF"/>
        </w:rPr>
        <w:t xml:space="preserve"> Nâng cao trình độ đào tạo: 100% Giáo viên đạt trình độ trên chuẩn; 100% Cán bộ quản lý đạt trình độ Đại học; 100% giáo viên được xếp loại Khá chuẩn nghề nghiệp GVMN trở lên; 100% CBQL được đánh giá xếp loại đạt từ Khá trở lên; 100% CBGVNV được đánh giá xếp loại viên chức cuối năm từ hoàn thành tốt nhiệm vụ trở lên.</w:t>
      </w:r>
    </w:p>
    <w:p w:rsidR="00D24B35" w:rsidRPr="00FB38AB" w:rsidRDefault="00BF63AC"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w:t>
      </w:r>
      <w:r w:rsidR="00AC1365">
        <w:rPr>
          <w:rFonts w:ascii="Times New Roman" w:hAnsi="Times New Roman" w:cs="Times New Roman"/>
          <w:spacing w:val="2"/>
          <w:sz w:val="28"/>
          <w:szCs w:val="28"/>
          <w:shd w:val="clear" w:color="auto" w:fill="FFFFFF"/>
        </w:rPr>
        <w:t>-</w:t>
      </w:r>
      <w:r w:rsidR="00D24B35" w:rsidRPr="00FB38AB">
        <w:rPr>
          <w:rFonts w:ascii="Times New Roman" w:hAnsi="Times New Roman" w:cs="Times New Roman"/>
          <w:spacing w:val="2"/>
          <w:sz w:val="28"/>
          <w:szCs w:val="28"/>
          <w:shd w:val="clear" w:color="auto" w:fill="FFFFFF"/>
        </w:rPr>
        <w:t xml:space="preserve"> Công tác huy động trẻ 5 tuổi: Phấn đấu duy trì và huy động đạt chỉ tiêu 100% trẻ 5 tuổi ra lớp và hoàn thành CTGDMNTNT. Huy động trẻ từ 3-5 tuổi đạt từ 80% trở lên. Nhà trẻ đạt 20%</w:t>
      </w:r>
    </w:p>
    <w:p w:rsidR="00D24B35" w:rsidRPr="00FB38AB" w:rsidRDefault="00BF63AC"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w:t>
      </w:r>
      <w:r w:rsidR="00AC1365">
        <w:rPr>
          <w:rFonts w:ascii="Times New Roman" w:hAnsi="Times New Roman" w:cs="Times New Roman"/>
          <w:spacing w:val="2"/>
          <w:sz w:val="28"/>
          <w:szCs w:val="28"/>
          <w:shd w:val="clear" w:color="auto" w:fill="FFFFFF"/>
        </w:rPr>
        <w:t xml:space="preserve"> -</w:t>
      </w:r>
      <w:r w:rsidR="00D24B35" w:rsidRPr="00FB38AB">
        <w:rPr>
          <w:rFonts w:ascii="Times New Roman" w:hAnsi="Times New Roman" w:cs="Times New Roman"/>
          <w:spacing w:val="2"/>
          <w:sz w:val="28"/>
          <w:szCs w:val="28"/>
          <w:shd w:val="clear" w:color="auto" w:fill="FFFFFF"/>
        </w:rPr>
        <w:t xml:space="preserve"> Chi bộ Đảng và đoàn thể: Phấn đấu kết nạp 02 Đảng viên/năm. Công đoàn và Chi đoàn thanh niên giờ thiệu 2 đoàn viên ưu tú cho Đảng.</w:t>
      </w:r>
    </w:p>
    <w:p w:rsidR="00D24B35" w:rsidRPr="00FB38AB" w:rsidRDefault="00AC1365"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 </w:t>
      </w:r>
      <w:r w:rsidR="00D24B35" w:rsidRPr="00FB38AB">
        <w:rPr>
          <w:rFonts w:ascii="Times New Roman" w:hAnsi="Times New Roman" w:cs="Times New Roman"/>
          <w:spacing w:val="2"/>
          <w:sz w:val="28"/>
          <w:szCs w:val="28"/>
          <w:shd w:val="clear" w:color="auto" w:fill="FFFFFF"/>
        </w:rPr>
        <w:t>Giáo viên</w:t>
      </w:r>
      <w:r w:rsidR="00B952F0">
        <w:rPr>
          <w:rFonts w:ascii="Times New Roman" w:hAnsi="Times New Roman" w:cs="Times New Roman"/>
          <w:spacing w:val="2"/>
          <w:sz w:val="28"/>
          <w:szCs w:val="28"/>
          <w:shd w:val="clear" w:color="auto" w:fill="FFFFFF"/>
        </w:rPr>
        <w:t xml:space="preserve"> </w:t>
      </w:r>
      <w:r w:rsidR="00D24B35" w:rsidRPr="00FB38AB">
        <w:rPr>
          <w:rFonts w:ascii="Times New Roman" w:hAnsi="Times New Roman" w:cs="Times New Roman"/>
          <w:spacing w:val="2"/>
          <w:sz w:val="28"/>
          <w:szCs w:val="28"/>
          <w:shd w:val="clear" w:color="auto" w:fill="FFFFFF"/>
        </w:rPr>
        <w:t>-</w:t>
      </w:r>
      <w:r w:rsidR="00B952F0">
        <w:rPr>
          <w:rFonts w:ascii="Times New Roman" w:hAnsi="Times New Roman" w:cs="Times New Roman"/>
          <w:spacing w:val="2"/>
          <w:sz w:val="28"/>
          <w:szCs w:val="28"/>
          <w:shd w:val="clear" w:color="auto" w:fill="FFFFFF"/>
        </w:rPr>
        <w:t xml:space="preserve"> </w:t>
      </w:r>
      <w:r w:rsidR="00D24B35" w:rsidRPr="00FB38AB">
        <w:rPr>
          <w:rFonts w:ascii="Times New Roman" w:hAnsi="Times New Roman" w:cs="Times New Roman"/>
          <w:spacing w:val="2"/>
          <w:sz w:val="28"/>
          <w:szCs w:val="28"/>
          <w:shd w:val="clear" w:color="auto" w:fill="FFFFFF"/>
        </w:rPr>
        <w:t>Cấp dưỡng giỏi: Cấp trường 80%, Thành phố 40%, Tỉnh: 10%</w:t>
      </w:r>
    </w:p>
    <w:p w:rsidR="00D24B35" w:rsidRPr="00FB38AB" w:rsidRDefault="00AC1365"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 </w:t>
      </w:r>
      <w:r w:rsidR="00D24B35" w:rsidRPr="00FB38AB">
        <w:rPr>
          <w:rFonts w:ascii="Times New Roman" w:hAnsi="Times New Roman" w:cs="Times New Roman"/>
          <w:spacing w:val="2"/>
          <w:sz w:val="28"/>
          <w:szCs w:val="28"/>
          <w:shd w:val="clear" w:color="auto" w:fill="FFFFFF"/>
        </w:rPr>
        <w:t>Tham gia và thực hiện các phong trào, các cuộc vận động: CBGVNV phấn đấu tham gia các phong trào do các cấp tổ chức. Thực hiện tốt các phong trào, các cuộc vận động: An toàn giao thông, An ninh trật tự, Phòng chống cháy nỗ, Vệ sinh an toàn thực phẩm, Vệ sinh môi trường, Trường học an toàn, phòng chống bạo lực học đường, Mỗi thầy cô giáo là tấm gương đạo đức, tự học và sáng tạo, Học tập và làm theo tư tưởng, đạo đức phong cách Hồ Chí Minh,...</w:t>
      </w:r>
    </w:p>
    <w:p w:rsidR="00D24B35" w:rsidRPr="00FB38AB" w:rsidRDefault="008E49B5"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lastRenderedPageBreak/>
        <w:t xml:space="preserve">   </w:t>
      </w:r>
      <w:r w:rsidR="00AC1365">
        <w:rPr>
          <w:rFonts w:ascii="Times New Roman" w:hAnsi="Times New Roman" w:cs="Times New Roman"/>
          <w:spacing w:val="2"/>
          <w:sz w:val="28"/>
          <w:szCs w:val="28"/>
          <w:shd w:val="clear" w:color="auto" w:fill="FFFFFF"/>
        </w:rPr>
        <w:t xml:space="preserve">- </w:t>
      </w:r>
      <w:r w:rsidR="00D24B35" w:rsidRPr="00FB38AB">
        <w:rPr>
          <w:rFonts w:ascii="Times New Roman" w:hAnsi="Times New Roman" w:cs="Times New Roman"/>
          <w:spacing w:val="2"/>
          <w:sz w:val="28"/>
          <w:szCs w:val="28"/>
          <w:shd w:val="clear" w:color="auto" w:fill="FFFFFF"/>
        </w:rPr>
        <w:t>Chất lượng chăm sóc - nuôi dưỡng: Các lớp thực hiện chương trình GDMN. Bé ngoan đạt: 97%, chuyên cần đạt 94% trở lên riêng khối lá đạt 96% trở lên. Sức khỏe bình thường: 95% trở lên; SDD Nhẹ và Thấp còi dưới 2%. 100% trẻ Khối Lá hoàn thành chương trình GDMN. 100% trẻ được đảm bảo an toàn về thể chất lẫn tinh thần.</w:t>
      </w:r>
    </w:p>
    <w:p w:rsidR="00D24B35" w:rsidRPr="00FB38AB" w:rsidRDefault="00AC1365"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w:t>
      </w:r>
      <w:r w:rsidR="00D24B35" w:rsidRPr="00FB38AB">
        <w:rPr>
          <w:rFonts w:ascii="Times New Roman" w:hAnsi="Times New Roman" w:cs="Times New Roman"/>
          <w:spacing w:val="2"/>
          <w:sz w:val="28"/>
          <w:szCs w:val="28"/>
          <w:shd w:val="clear" w:color="auto" w:fill="FFFFFF"/>
        </w:rPr>
        <w:t xml:space="preserve"> Thi đua: Chính quyền: Tập thể lao động xuất sắc. LĐTT đạt 100% Trong đó: có 15% đạt CSTĐCS.</w:t>
      </w:r>
    </w:p>
    <w:p w:rsidR="00513ACB" w:rsidRPr="00FB38AB" w:rsidRDefault="00AC1365"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w:t>
      </w:r>
      <w:r w:rsidR="00352597">
        <w:rPr>
          <w:rFonts w:ascii="Times New Roman" w:hAnsi="Times New Roman" w:cs="Times New Roman"/>
          <w:spacing w:val="2"/>
          <w:sz w:val="28"/>
          <w:szCs w:val="28"/>
          <w:shd w:val="clear" w:color="auto" w:fill="FFFFFF"/>
        </w:rPr>
        <w:t xml:space="preserve"> </w:t>
      </w:r>
      <w:r>
        <w:rPr>
          <w:rFonts w:ascii="Times New Roman" w:hAnsi="Times New Roman" w:cs="Times New Roman"/>
          <w:spacing w:val="2"/>
          <w:sz w:val="28"/>
          <w:szCs w:val="28"/>
          <w:shd w:val="clear" w:color="auto" w:fill="FFFFFF"/>
        </w:rPr>
        <w:t xml:space="preserve">- </w:t>
      </w:r>
      <w:r w:rsidR="00D24B35" w:rsidRPr="00FB38AB">
        <w:rPr>
          <w:rFonts w:ascii="Times New Roman" w:hAnsi="Times New Roman" w:cs="Times New Roman"/>
          <w:spacing w:val="2"/>
          <w:sz w:val="28"/>
          <w:szCs w:val="28"/>
          <w:shd w:val="clear" w:color="auto" w:fill="FFFFFF"/>
        </w:rPr>
        <w:t xml:space="preserve">Chi bộ: Hoàn thành tốt nhiệm vụ trở lên. 100% Đảng viên hoàn thành tốt nhiệm vụ trở lên. Hàng năm có 02 Đảng viên hoàn thành xuất sắc </w:t>
      </w:r>
      <w:r w:rsidR="00513ACB" w:rsidRPr="00FB38AB">
        <w:rPr>
          <w:rFonts w:ascii="Times New Roman" w:hAnsi="Times New Roman" w:cs="Times New Roman"/>
          <w:spacing w:val="2"/>
          <w:sz w:val="28"/>
          <w:szCs w:val="28"/>
          <w:shd w:val="clear" w:color="auto" w:fill="FFFFFF"/>
        </w:rPr>
        <w:t xml:space="preserve"> nhiệm vụ</w:t>
      </w:r>
    </w:p>
    <w:p w:rsidR="00D24B35" w:rsidRPr="00FB38AB" w:rsidRDefault="00AC1365"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w:t>
      </w:r>
      <w:r w:rsidR="00352597">
        <w:rPr>
          <w:rFonts w:ascii="Times New Roman" w:hAnsi="Times New Roman" w:cs="Times New Roman"/>
          <w:spacing w:val="2"/>
          <w:sz w:val="28"/>
          <w:szCs w:val="28"/>
          <w:shd w:val="clear" w:color="auto" w:fill="FFFFFF"/>
        </w:rPr>
        <w:t xml:space="preserve"> </w:t>
      </w:r>
      <w:r>
        <w:rPr>
          <w:rFonts w:ascii="Times New Roman" w:hAnsi="Times New Roman" w:cs="Times New Roman"/>
          <w:spacing w:val="2"/>
          <w:sz w:val="28"/>
          <w:szCs w:val="28"/>
          <w:shd w:val="clear" w:color="auto" w:fill="FFFFFF"/>
        </w:rPr>
        <w:t xml:space="preserve">- </w:t>
      </w:r>
      <w:r w:rsidR="00D24B35" w:rsidRPr="00FB38AB">
        <w:rPr>
          <w:rFonts w:ascii="Times New Roman" w:hAnsi="Times New Roman" w:cs="Times New Roman"/>
          <w:spacing w:val="2"/>
          <w:sz w:val="28"/>
          <w:szCs w:val="28"/>
          <w:shd w:val="clear" w:color="auto" w:fill="FFFFFF"/>
        </w:rPr>
        <w:t xml:space="preserve"> Công đoàn - Chi đoàn: Hoàn thành xuất sắc nhiệm vụ</w:t>
      </w:r>
    </w:p>
    <w:p w:rsidR="006048E6" w:rsidRPr="00AC1365" w:rsidRDefault="00AC1365"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D53C6A" w:rsidRPr="00FB38AB">
        <w:rPr>
          <w:rFonts w:ascii="Times New Roman" w:hAnsi="Times New Roman" w:cs="Times New Roman"/>
          <w:b/>
          <w:bCs/>
          <w:sz w:val="28"/>
          <w:szCs w:val="28"/>
          <w:shd w:val="clear" w:color="auto" w:fill="FFFFFF"/>
        </w:rPr>
        <w:t> Năm học 2023- 2024</w:t>
      </w:r>
      <w:r w:rsidR="00D53C6A" w:rsidRPr="00FB38A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6048E6" w:rsidRPr="00FB38AB">
        <w:rPr>
          <w:rFonts w:ascii="Times New Roman" w:hAnsi="Times New Roman" w:cs="Times New Roman"/>
          <w:spacing w:val="2"/>
          <w:sz w:val="28"/>
          <w:szCs w:val="28"/>
          <w:shd w:val="clear" w:color="auto" w:fill="FFFFFF"/>
        </w:rPr>
        <w:t>Xây dựng kế hoạch thực hiện chi tiết các nội dung:</w:t>
      </w:r>
    </w:p>
    <w:p w:rsidR="006048E6" w:rsidRDefault="00AC1365"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pacing w:val="2"/>
          <w:sz w:val="28"/>
          <w:szCs w:val="28"/>
          <w:shd w:val="clear" w:color="auto" w:fill="FFFFFF"/>
        </w:rPr>
        <w:t xml:space="preserve">  </w:t>
      </w:r>
      <w:r w:rsidR="0050558B">
        <w:rPr>
          <w:rFonts w:ascii="Times New Roman" w:hAnsi="Times New Roman" w:cs="Times New Roman"/>
          <w:spacing w:val="2"/>
          <w:sz w:val="28"/>
          <w:szCs w:val="28"/>
          <w:shd w:val="clear" w:color="auto" w:fill="FFFFFF"/>
        </w:rPr>
        <w:t xml:space="preserve"> </w:t>
      </w:r>
      <w:r>
        <w:rPr>
          <w:rFonts w:ascii="Times New Roman" w:hAnsi="Times New Roman" w:cs="Times New Roman"/>
          <w:spacing w:val="2"/>
          <w:sz w:val="28"/>
          <w:szCs w:val="28"/>
          <w:shd w:val="clear" w:color="auto" w:fill="FFFFFF"/>
        </w:rPr>
        <w:t xml:space="preserve"> -</w:t>
      </w:r>
      <w:r w:rsidR="006048E6" w:rsidRPr="00FB38AB">
        <w:rPr>
          <w:rFonts w:ascii="Times New Roman" w:hAnsi="Times New Roman" w:cs="Times New Roman"/>
          <w:spacing w:val="2"/>
          <w:sz w:val="28"/>
          <w:szCs w:val="28"/>
          <w:shd w:val="clear" w:color="auto" w:fill="FFFFFF"/>
        </w:rPr>
        <w:t> </w:t>
      </w:r>
      <w:r w:rsidR="006048E6" w:rsidRPr="00FB38AB">
        <w:rPr>
          <w:rFonts w:ascii="Times New Roman" w:hAnsi="Times New Roman" w:cs="Times New Roman"/>
          <w:sz w:val="28"/>
          <w:szCs w:val="28"/>
          <w:shd w:val="clear" w:color="auto" w:fill="FFFFFF"/>
        </w:rPr>
        <w:t>Sửa chữa: sữa chưa, trang bị thêm một số đồ chơi ngoài trời .</w:t>
      </w:r>
    </w:p>
    <w:p w:rsidR="00352597" w:rsidRDefault="00352597"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C06B0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Làm lại khu vực cho trẻ chơi đá bóng</w:t>
      </w:r>
    </w:p>
    <w:p w:rsidR="00352597" w:rsidRDefault="00352597"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C06B0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Thay mới máy che đã củ khu vực chơi ngoài trời sân phía trước</w:t>
      </w:r>
    </w:p>
    <w:p w:rsidR="00352597" w:rsidRPr="00FB38AB" w:rsidRDefault="00352597"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C06B0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 Sữa chữa thay mới nhà vệ sinh khu vực văn phòng</w:t>
      </w:r>
    </w:p>
    <w:p w:rsidR="006048E6" w:rsidRPr="00FB38AB" w:rsidRDefault="00AC1365"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 </w:t>
      </w:r>
      <w:r w:rsidR="006048E6" w:rsidRPr="00FB38AB">
        <w:rPr>
          <w:rFonts w:ascii="Times New Roman" w:hAnsi="Times New Roman" w:cs="Times New Roman"/>
          <w:spacing w:val="2"/>
          <w:sz w:val="28"/>
          <w:szCs w:val="28"/>
          <w:shd w:val="clear" w:color="auto" w:fill="FFFFFF"/>
        </w:rPr>
        <w:t>Công tác huy động trẻ 5 tuổi: Phấn đấu duy trì và huy động đạt chỉ tiêu 100% trẻ 5 tuổi ra lớp và hoàn thành CTGDMNTNT. Huy động trẻ từ 3-5 tuổi đạt từ 85% trở lên. Nhà trẻ đạt 20%</w:t>
      </w:r>
    </w:p>
    <w:p w:rsidR="006048E6" w:rsidRPr="00FB38AB" w:rsidRDefault="00AC1365"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 </w:t>
      </w:r>
      <w:r w:rsidR="006048E6" w:rsidRPr="00FB38AB">
        <w:rPr>
          <w:rFonts w:ascii="Times New Roman" w:hAnsi="Times New Roman" w:cs="Times New Roman"/>
          <w:spacing w:val="2"/>
          <w:sz w:val="28"/>
          <w:szCs w:val="28"/>
          <w:shd w:val="clear" w:color="auto" w:fill="FFFFFF"/>
        </w:rPr>
        <w:t xml:space="preserve"> Giáo viên-Cấp dưỡng giỏi: Cấp trường 80%, Thành phố 40%, Tỉnh: 10%</w:t>
      </w:r>
    </w:p>
    <w:p w:rsidR="006048E6" w:rsidRPr="00FB38AB" w:rsidRDefault="00AC1365"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 </w:t>
      </w:r>
      <w:r w:rsidR="006048E6" w:rsidRPr="00FB38AB">
        <w:rPr>
          <w:rFonts w:ascii="Times New Roman" w:hAnsi="Times New Roman" w:cs="Times New Roman"/>
          <w:spacing w:val="2"/>
          <w:sz w:val="28"/>
          <w:szCs w:val="28"/>
          <w:shd w:val="clear" w:color="auto" w:fill="FFFFFF"/>
        </w:rPr>
        <w:t xml:space="preserve"> Tham gia và thực hiện các phong trào, các cuộc vận động: CBGVNV phấn đấu tham gia các phong trào do các cấp tổ chức. Thực hiện tốt các phong trào, các cuộc vận động: An toàn giao thông, An ninh trật tự, Phòng chống cháy nỗ, Vệ sinh an toàn thực phẩm, Vệ sinh môi trường, Trường học an toàn, phòng chống bạo lực học đường, Mỗi thầy cô giáo là tấm gương đạo đức, tự học và sáng tạo, Học tập và làm theo tư tưởng, đạo đức phong cách Hồ Chí Minh,...</w:t>
      </w:r>
    </w:p>
    <w:p w:rsidR="00AC1365" w:rsidRDefault="00AC1365"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w:t>
      </w:r>
      <w:r w:rsidR="00BF63AC">
        <w:rPr>
          <w:rFonts w:ascii="Times New Roman" w:hAnsi="Times New Roman" w:cs="Times New Roman"/>
          <w:spacing w:val="2"/>
          <w:sz w:val="28"/>
          <w:szCs w:val="28"/>
          <w:shd w:val="clear" w:color="auto" w:fill="FFFFFF"/>
        </w:rPr>
        <w:t xml:space="preserve"> </w:t>
      </w:r>
      <w:r>
        <w:rPr>
          <w:rFonts w:ascii="Times New Roman" w:hAnsi="Times New Roman" w:cs="Times New Roman"/>
          <w:spacing w:val="2"/>
          <w:sz w:val="28"/>
          <w:szCs w:val="28"/>
          <w:shd w:val="clear" w:color="auto" w:fill="FFFFFF"/>
        </w:rPr>
        <w:t xml:space="preserve">- </w:t>
      </w:r>
      <w:r w:rsidR="006048E6" w:rsidRPr="00FB38AB">
        <w:rPr>
          <w:rFonts w:ascii="Times New Roman" w:hAnsi="Times New Roman" w:cs="Times New Roman"/>
          <w:spacing w:val="2"/>
          <w:sz w:val="28"/>
          <w:szCs w:val="28"/>
          <w:shd w:val="clear" w:color="auto" w:fill="FFFFFF"/>
        </w:rPr>
        <w:t>Chất lượng chăm sóc - nuôi dưỡng: Các lớp thực hiện chương trình GDMN. Bé ngoan đạt: 97%, chuyên cần đạt 94% trở lên riêng khối lá đạt 96% trở lên. Sức khỏe bình thường: 95% trở lên; SDD Nhẹ và Thấp còi dưới 2%. 100% trẻ Khối Lá hoàn thành chương trình GDMN. 100% trẻ được đảm bảo an toàn về thể chất</w:t>
      </w:r>
    </w:p>
    <w:p w:rsidR="00AC1365" w:rsidRDefault="00AC1365"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lastRenderedPageBreak/>
        <w:t>lẫn tinh thần.</w:t>
      </w:r>
    </w:p>
    <w:p w:rsidR="00AC1365" w:rsidRDefault="00AC1365"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w:t>
      </w:r>
      <w:r w:rsidR="006048E6" w:rsidRPr="00FB38AB">
        <w:rPr>
          <w:rFonts w:ascii="Times New Roman" w:hAnsi="Times New Roman" w:cs="Times New Roman"/>
          <w:spacing w:val="2"/>
          <w:sz w:val="28"/>
          <w:szCs w:val="28"/>
          <w:shd w:val="clear" w:color="auto" w:fill="FFFFFF"/>
        </w:rPr>
        <w:t xml:space="preserve"> Thi đua: Chính quyền: Tập thể lao động xuất sắc. LĐTT đạt 100% Trong đó: </w:t>
      </w:r>
    </w:p>
    <w:p w:rsidR="00AC1365" w:rsidRDefault="00AC1365" w:rsidP="00381C29">
      <w:pPr>
        <w:spacing w:after="0" w:line="360" w:lineRule="auto"/>
        <w:jc w:val="both"/>
        <w:rPr>
          <w:rFonts w:ascii="Times New Roman" w:hAnsi="Times New Roman" w:cs="Times New Roman"/>
          <w:spacing w:val="2"/>
          <w:sz w:val="28"/>
          <w:szCs w:val="28"/>
          <w:shd w:val="clear" w:color="auto" w:fill="FFFFFF"/>
        </w:rPr>
      </w:pPr>
      <w:r w:rsidRPr="00FB38AB">
        <w:rPr>
          <w:rFonts w:ascii="Times New Roman" w:hAnsi="Times New Roman" w:cs="Times New Roman"/>
          <w:spacing w:val="2"/>
          <w:sz w:val="28"/>
          <w:szCs w:val="28"/>
          <w:shd w:val="clear" w:color="auto" w:fill="FFFFFF"/>
        </w:rPr>
        <w:t>C</w:t>
      </w:r>
      <w:r w:rsidR="006048E6" w:rsidRPr="00FB38AB">
        <w:rPr>
          <w:rFonts w:ascii="Times New Roman" w:hAnsi="Times New Roman" w:cs="Times New Roman"/>
          <w:spacing w:val="2"/>
          <w:sz w:val="28"/>
          <w:szCs w:val="28"/>
          <w:shd w:val="clear" w:color="auto" w:fill="FFFFFF"/>
        </w:rPr>
        <w:t>ó</w:t>
      </w:r>
      <w:r>
        <w:rPr>
          <w:rFonts w:ascii="Times New Roman" w:hAnsi="Times New Roman" w:cs="Times New Roman"/>
          <w:spacing w:val="2"/>
          <w:sz w:val="28"/>
          <w:szCs w:val="28"/>
          <w:shd w:val="clear" w:color="auto" w:fill="FFFFFF"/>
        </w:rPr>
        <w:t xml:space="preserve"> 15% đạt CSTĐCS</w:t>
      </w:r>
    </w:p>
    <w:p w:rsidR="006048E6" w:rsidRPr="00FB38AB" w:rsidRDefault="006048E6" w:rsidP="00381C29">
      <w:pPr>
        <w:spacing w:after="0" w:line="360" w:lineRule="auto"/>
        <w:jc w:val="both"/>
        <w:rPr>
          <w:rFonts w:ascii="Times New Roman" w:hAnsi="Times New Roman" w:cs="Times New Roman"/>
          <w:spacing w:val="2"/>
          <w:sz w:val="28"/>
          <w:szCs w:val="28"/>
          <w:shd w:val="clear" w:color="auto" w:fill="FFFFFF"/>
        </w:rPr>
      </w:pPr>
      <w:r w:rsidRPr="00FB38AB">
        <w:rPr>
          <w:rFonts w:ascii="Times New Roman" w:hAnsi="Times New Roman" w:cs="Times New Roman"/>
          <w:spacing w:val="2"/>
          <w:sz w:val="28"/>
          <w:szCs w:val="28"/>
          <w:shd w:val="clear" w:color="auto" w:fill="FFFFFF"/>
        </w:rPr>
        <w:t xml:space="preserve"> </w:t>
      </w:r>
      <w:r w:rsidR="00AC1365">
        <w:rPr>
          <w:rFonts w:ascii="Times New Roman" w:hAnsi="Times New Roman" w:cs="Times New Roman"/>
          <w:sz w:val="28"/>
          <w:szCs w:val="28"/>
        </w:rPr>
        <w:t xml:space="preserve">  -</w:t>
      </w:r>
      <w:r w:rsidRPr="00FB38AB">
        <w:rPr>
          <w:rFonts w:ascii="Times New Roman" w:hAnsi="Times New Roman" w:cs="Times New Roman"/>
          <w:spacing w:val="2"/>
          <w:sz w:val="28"/>
          <w:szCs w:val="28"/>
          <w:shd w:val="clear" w:color="auto" w:fill="FFFFFF"/>
        </w:rPr>
        <w:t xml:space="preserve"> Chi bộ: Hoàn thành tốt nhiệm vụ trở lên. 100% Đảng viên hoàn thành tốt nhiệm vụ trở lên. Hàng năm có 02 Đảng viên hoàn thành xuất sắc nhiệm vụ.</w:t>
      </w:r>
      <w:r w:rsidRPr="00FB38AB">
        <w:rPr>
          <w:rFonts w:ascii="Times New Roman" w:hAnsi="Times New Roman" w:cs="Times New Roman"/>
          <w:sz w:val="28"/>
          <w:szCs w:val="28"/>
        </w:rPr>
        <w:br/>
      </w:r>
      <w:r w:rsidR="00AC1365">
        <w:rPr>
          <w:rFonts w:ascii="Times New Roman" w:hAnsi="Times New Roman" w:cs="Times New Roman"/>
          <w:spacing w:val="2"/>
          <w:sz w:val="28"/>
          <w:szCs w:val="28"/>
          <w:shd w:val="clear" w:color="auto" w:fill="FFFFFF"/>
        </w:rPr>
        <w:t xml:space="preserve">   - </w:t>
      </w:r>
      <w:r w:rsidRPr="00FB38AB">
        <w:rPr>
          <w:rFonts w:ascii="Times New Roman" w:hAnsi="Times New Roman" w:cs="Times New Roman"/>
          <w:spacing w:val="2"/>
          <w:sz w:val="28"/>
          <w:szCs w:val="28"/>
          <w:shd w:val="clear" w:color="auto" w:fill="FFFFFF"/>
        </w:rPr>
        <w:t xml:space="preserve"> Công đoàn - Chi đoàn: Hoàn thành xuất sắc nhiệm vụ</w:t>
      </w:r>
    </w:p>
    <w:p w:rsidR="00087E8D" w:rsidRPr="00FB38AB" w:rsidRDefault="00087E8D" w:rsidP="00381C29">
      <w:pPr>
        <w:spacing w:after="0" w:line="360" w:lineRule="auto"/>
        <w:jc w:val="both"/>
        <w:rPr>
          <w:rFonts w:ascii="Times New Roman" w:hAnsi="Times New Roman" w:cs="Times New Roman"/>
          <w:sz w:val="28"/>
          <w:szCs w:val="28"/>
          <w:shd w:val="clear" w:color="auto" w:fill="FFFFFF"/>
        </w:rPr>
      </w:pPr>
      <w:r w:rsidRPr="00FB38AB">
        <w:rPr>
          <w:rFonts w:ascii="Times New Roman" w:hAnsi="Times New Roman" w:cs="Times New Roman"/>
          <w:b/>
          <w:bCs/>
          <w:sz w:val="28"/>
          <w:szCs w:val="28"/>
          <w:shd w:val="clear" w:color="auto" w:fill="FFFFFF"/>
        </w:rPr>
        <w:t>* Tầm nhìn đến 2030</w:t>
      </w:r>
      <w:r w:rsidRPr="00FB38AB">
        <w:rPr>
          <w:rFonts w:ascii="Times New Roman" w:hAnsi="Times New Roman" w:cs="Times New Roman"/>
          <w:sz w:val="28"/>
          <w:szCs w:val="28"/>
          <w:shd w:val="clear" w:color="auto" w:fill="FFFFFF"/>
        </w:rPr>
        <w:t>:</w:t>
      </w:r>
    </w:p>
    <w:p w:rsidR="00411EC6" w:rsidRPr="00FB38AB" w:rsidRDefault="00AC1365"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 </w:t>
      </w:r>
      <w:r w:rsidR="00411EC6" w:rsidRPr="00FB38AB">
        <w:rPr>
          <w:rFonts w:ascii="Times New Roman" w:hAnsi="Times New Roman" w:cs="Times New Roman"/>
          <w:sz w:val="28"/>
          <w:szCs w:val="28"/>
          <w:shd w:val="clear" w:color="auto" w:fill="FFFFFF"/>
        </w:rPr>
        <w:t>Thương hiệu trường đạt chất lượng của Thành Phố. Giữ vũng danh hiệu trường đạt kiểm định chất lượng giáo dục mức độ 3 và chuẩn quốc gia mức độ 2,</w:t>
      </w:r>
    </w:p>
    <w:p w:rsidR="00411EC6" w:rsidRPr="00FB38AB" w:rsidRDefault="00AC1365"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 </w:t>
      </w:r>
      <w:r w:rsidR="00411EC6" w:rsidRPr="00FB38AB">
        <w:rPr>
          <w:rFonts w:ascii="Times New Roman" w:hAnsi="Times New Roman" w:cs="Times New Roman"/>
          <w:spacing w:val="2"/>
          <w:sz w:val="28"/>
          <w:szCs w:val="28"/>
          <w:shd w:val="clear" w:color="auto" w:fill="FFFFFF"/>
        </w:rPr>
        <w:t>Cơ sở vật chất: Xây dựng đầy các khối phòng học, phòng chức năng đảm bảo công tác dạy và học. Mua sắm trang thiết bị theo thông tư 02/BDG-ĐT bổ sung cho các lớp.</w:t>
      </w:r>
    </w:p>
    <w:p w:rsidR="00411EC6" w:rsidRPr="00FB38AB" w:rsidRDefault="00AC1365"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w:t>
      </w:r>
      <w:r w:rsidR="00411EC6" w:rsidRPr="00FB38AB">
        <w:rPr>
          <w:rFonts w:ascii="Times New Roman" w:hAnsi="Times New Roman" w:cs="Times New Roman"/>
          <w:spacing w:val="2"/>
          <w:sz w:val="28"/>
          <w:szCs w:val="28"/>
          <w:shd w:val="clear" w:color="auto" w:fill="FFFFFF"/>
        </w:rPr>
        <w:t>- 100% Giáo viên đạt trình độ trên chuẩn; 100% Cán bộ quản lý đạt trình độ Đại học; 100% giáo viên được xếp loại Khá chuẩn nghề nghiệp GVMN trở lên; 100% CBQL được đánh giá xếp loại đạt từ Khá trở lên; 100% CBGVNV được đánh giá xếp loại viên chức cuối năm từ hoàn thành tốt nhiệm vụ trở lên.</w:t>
      </w:r>
    </w:p>
    <w:p w:rsidR="00411EC6" w:rsidRPr="00FB38AB" w:rsidRDefault="002C6532"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w:t>
      </w:r>
      <w:r w:rsidR="00411EC6" w:rsidRPr="00FB38AB">
        <w:rPr>
          <w:rFonts w:ascii="Times New Roman" w:hAnsi="Times New Roman" w:cs="Times New Roman"/>
          <w:spacing w:val="2"/>
          <w:sz w:val="28"/>
          <w:szCs w:val="28"/>
          <w:shd w:val="clear" w:color="auto" w:fill="FFFFFF"/>
        </w:rPr>
        <w:t>- Công tác huy động trẻ 5 tuổi: Phấn đấu duy trì và huy động đạt chỉ tiêu 100% trẻ 5 tuổi ra lớp và hoàn thành CTGDMNTNT. Huy động trẻ từ 3-5 tuổi đạt từ 80% trở lên. Nhà trẻ đạt 25%</w:t>
      </w:r>
    </w:p>
    <w:p w:rsidR="00411EC6" w:rsidRPr="00FB38AB" w:rsidRDefault="002C6532"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w:t>
      </w:r>
      <w:r w:rsidR="00411EC6" w:rsidRPr="00FB38AB">
        <w:rPr>
          <w:rFonts w:ascii="Times New Roman" w:hAnsi="Times New Roman" w:cs="Times New Roman"/>
          <w:spacing w:val="2"/>
          <w:sz w:val="28"/>
          <w:szCs w:val="28"/>
          <w:shd w:val="clear" w:color="auto" w:fill="FFFFFF"/>
        </w:rPr>
        <w:t>- Chi bộ Đảng và đoàn thể: Phấn đấu kết nạp 01 Đảng viên/năm. Công đoàn và Chi đoàn thanh niên giờ thiệu 2 đoàn viên ưu tú cho Đảng.</w:t>
      </w:r>
    </w:p>
    <w:p w:rsidR="00411EC6" w:rsidRPr="00FB38AB" w:rsidRDefault="002C6532"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w:t>
      </w:r>
      <w:r w:rsidR="00411EC6" w:rsidRPr="00FB38AB">
        <w:rPr>
          <w:rFonts w:ascii="Times New Roman" w:hAnsi="Times New Roman" w:cs="Times New Roman"/>
          <w:spacing w:val="2"/>
          <w:sz w:val="28"/>
          <w:szCs w:val="28"/>
          <w:shd w:val="clear" w:color="auto" w:fill="FFFFFF"/>
        </w:rPr>
        <w:t>- Giáo viên-Cấp dưỡng giỏi: Cấp trường 85%, Thành phố 40%, Tỉnh: 10%</w:t>
      </w:r>
    </w:p>
    <w:p w:rsidR="00411EC6" w:rsidRPr="00FB38AB" w:rsidRDefault="002C6532"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w:t>
      </w:r>
      <w:r w:rsidR="00411EC6" w:rsidRPr="00FB38AB">
        <w:rPr>
          <w:rFonts w:ascii="Times New Roman" w:hAnsi="Times New Roman" w:cs="Times New Roman"/>
          <w:spacing w:val="2"/>
          <w:sz w:val="28"/>
          <w:szCs w:val="28"/>
          <w:shd w:val="clear" w:color="auto" w:fill="FFFFFF"/>
        </w:rPr>
        <w:t>- Chất lượng chăm sóc - nuôi dưỡng: Các lớp thực hiện chương trình GDMN. Bé ngoan đạt: 97%, chuyên cần đạt 95% trở lên riêng khối lá đạt 96% trở lên. Sức khỏe bình thường: 95% trở lên; SDD Nhẹ và Thấp còi dưới 1,5%. 100% trẻ Khối Lá hoàn thành chương trình GDMN. 100% trẻ được đảm bảo an toàn về thể chất lẫn tinh thần.</w:t>
      </w:r>
    </w:p>
    <w:p w:rsidR="00411EC6" w:rsidRPr="00FB38AB" w:rsidRDefault="00AC1365"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w:t>
      </w:r>
      <w:r w:rsidR="00411EC6" w:rsidRPr="00FB38AB">
        <w:rPr>
          <w:rFonts w:ascii="Times New Roman" w:hAnsi="Times New Roman" w:cs="Times New Roman"/>
          <w:spacing w:val="2"/>
          <w:sz w:val="28"/>
          <w:szCs w:val="28"/>
          <w:shd w:val="clear" w:color="auto" w:fill="FFFFFF"/>
        </w:rPr>
        <w:t>- Thực hiện thi đua:</w:t>
      </w:r>
    </w:p>
    <w:p w:rsidR="00411EC6" w:rsidRPr="00FB38AB" w:rsidRDefault="00AC1365"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w:t>
      </w:r>
      <w:r w:rsidR="00411EC6" w:rsidRPr="00FB38AB">
        <w:rPr>
          <w:rFonts w:ascii="Times New Roman" w:hAnsi="Times New Roman" w:cs="Times New Roman"/>
          <w:spacing w:val="2"/>
          <w:sz w:val="28"/>
          <w:szCs w:val="28"/>
          <w:shd w:val="clear" w:color="auto" w:fill="FFFFFF"/>
        </w:rPr>
        <w:t>+ Chính quyền: Tập thể lao động xuất sắc. 100% CBGVNV đạt LĐTT. Trong đó: có 15% đạt CSTĐCS.</w:t>
      </w:r>
    </w:p>
    <w:p w:rsidR="00411EC6" w:rsidRPr="00FB38AB" w:rsidRDefault="00AC1365"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lastRenderedPageBreak/>
        <w:t xml:space="preserve">      </w:t>
      </w:r>
      <w:r w:rsidR="00411EC6" w:rsidRPr="00FB38AB">
        <w:rPr>
          <w:rFonts w:ascii="Times New Roman" w:hAnsi="Times New Roman" w:cs="Times New Roman"/>
          <w:spacing w:val="2"/>
          <w:sz w:val="28"/>
          <w:szCs w:val="28"/>
          <w:shd w:val="clear" w:color="auto" w:fill="FFFFFF"/>
        </w:rPr>
        <w:t>+ Chi bộ: Hoàn thành tốt nhiệm vụ trở lên. 100% Đảng viên hoàn thành tốt nhiệm vụ trở lên. Hàng năm có 02 Đảng viên hoàn thành xuất sắc nhiệm vụ.</w:t>
      </w:r>
    </w:p>
    <w:p w:rsidR="00411EC6" w:rsidRPr="00FB38AB" w:rsidRDefault="00AC1365" w:rsidP="00381C29">
      <w:pPr>
        <w:spacing w:after="0" w:line="36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w:t>
      </w:r>
      <w:r w:rsidR="00411EC6" w:rsidRPr="00FB38AB">
        <w:rPr>
          <w:rFonts w:ascii="Times New Roman" w:hAnsi="Times New Roman" w:cs="Times New Roman"/>
          <w:spacing w:val="2"/>
          <w:sz w:val="28"/>
          <w:szCs w:val="28"/>
          <w:shd w:val="clear" w:color="auto" w:fill="FFFFFF"/>
        </w:rPr>
        <w:t>+ Công đoàn - Chi đoàn: Hoàn thành xuất sắc nhiệm vụ</w:t>
      </w:r>
    </w:p>
    <w:p w:rsidR="00411EC6" w:rsidRPr="00FB38AB" w:rsidRDefault="00411EC6" w:rsidP="00381C29">
      <w:pPr>
        <w:spacing w:after="0" w:line="360" w:lineRule="auto"/>
        <w:jc w:val="both"/>
        <w:rPr>
          <w:rFonts w:ascii="Times New Roman" w:hAnsi="Times New Roman" w:cs="Times New Roman"/>
          <w:b/>
          <w:bCs/>
          <w:sz w:val="28"/>
          <w:szCs w:val="28"/>
          <w:shd w:val="clear" w:color="auto" w:fill="FFFFFF"/>
        </w:rPr>
      </w:pPr>
      <w:r w:rsidRPr="00FB38AB">
        <w:rPr>
          <w:rFonts w:ascii="Times New Roman" w:hAnsi="Times New Roman" w:cs="Times New Roman"/>
          <w:b/>
          <w:bCs/>
          <w:sz w:val="28"/>
          <w:szCs w:val="28"/>
          <w:shd w:val="clear" w:color="auto" w:fill="FFFFFF"/>
        </w:rPr>
        <w:t>3.Trách nhiệm của các bộ phận có liên quan:</w:t>
      </w:r>
    </w:p>
    <w:p w:rsidR="00411EC6" w:rsidRPr="00AC1365" w:rsidRDefault="00AC1365" w:rsidP="00381C29">
      <w:pPr>
        <w:spacing w:after="0" w:line="36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w:t>
      </w:r>
      <w:r w:rsidR="00411EC6" w:rsidRPr="00AC1365">
        <w:rPr>
          <w:rFonts w:ascii="Times New Roman" w:hAnsi="Times New Roman" w:cs="Times New Roman"/>
          <w:b/>
          <w:bCs/>
          <w:sz w:val="28"/>
          <w:szCs w:val="28"/>
          <w:shd w:val="clear" w:color="auto" w:fill="FFFFFF"/>
        </w:rPr>
        <w:t>3.1. Trách nhiệm của hiệu trưởng:</w:t>
      </w:r>
    </w:p>
    <w:p w:rsidR="00045A31" w:rsidRPr="00AC1365" w:rsidRDefault="00AC1365"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045A31" w:rsidRPr="00AC1365">
        <w:rPr>
          <w:rFonts w:ascii="Times New Roman" w:hAnsi="Times New Roman" w:cs="Times New Roman"/>
          <w:sz w:val="28"/>
          <w:szCs w:val="28"/>
          <w:shd w:val="clear" w:color="auto" w:fill="FFFFFF"/>
        </w:rPr>
        <w:t>- Tổ chức triển khai thực hiện kế hoạch chiến lược đến từng cán bộ, giáo viên, nhân viên trường. Thành lập ban kiểm tra và đánh giá thực hiện kế hoạch trong từng năm học. Cụ thể:</w:t>
      </w:r>
    </w:p>
    <w:p w:rsidR="00045A31" w:rsidRPr="00AC1365" w:rsidRDefault="00AC1365"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045A31" w:rsidRPr="00AC1365">
        <w:rPr>
          <w:rFonts w:ascii="Times New Roman" w:hAnsi="Times New Roman" w:cs="Times New Roman"/>
          <w:sz w:val="28"/>
          <w:szCs w:val="28"/>
          <w:shd w:val="clear" w:color="auto" w:fill="FFFFFF"/>
        </w:rPr>
        <w:t>- Chỉ đạo xây dựng và phê duyệt lộ trình cụ thể thực hiện kế hoạch chiến lược chung cho toàn trường.</w:t>
      </w:r>
    </w:p>
    <w:p w:rsidR="00045A31" w:rsidRPr="00AC1365" w:rsidRDefault="00AC1365"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045A31" w:rsidRPr="00AC1365">
        <w:rPr>
          <w:rFonts w:ascii="Times New Roman" w:hAnsi="Times New Roman" w:cs="Times New Roman"/>
          <w:sz w:val="28"/>
          <w:szCs w:val="28"/>
          <w:shd w:val="clear" w:color="auto" w:fill="FFFFFF"/>
        </w:rPr>
        <w:t>- Tổ chức đánh giá thực hiện kế hoạch hành động hàng năm của toàn trường và thực hiện kế hoạch chiến lược của toàn trường theo từng giai đoạn phát triển.</w:t>
      </w:r>
    </w:p>
    <w:p w:rsidR="00045A31" w:rsidRPr="00AC1365" w:rsidRDefault="00AC1365"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 </w:t>
      </w:r>
      <w:r w:rsidR="00045A31" w:rsidRPr="00AC1365">
        <w:rPr>
          <w:rFonts w:ascii="Times New Roman" w:hAnsi="Times New Roman" w:cs="Times New Roman"/>
          <w:sz w:val="28"/>
          <w:szCs w:val="28"/>
          <w:shd w:val="clear" w:color="auto" w:fill="FFFFFF"/>
        </w:rPr>
        <w:t>Kiểm tra, đánh giá ra soát việc thực hiện kế hoạch chiến lược hàng năm, có kế hoạch điều chỉnh phù hợp với thực tế.</w:t>
      </w:r>
    </w:p>
    <w:p w:rsidR="00045A31" w:rsidRPr="00AC1365" w:rsidRDefault="00AC1365" w:rsidP="00381C29">
      <w:pPr>
        <w:spacing w:after="0" w:line="36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3.2. </w:t>
      </w:r>
      <w:r w:rsidR="00045A31" w:rsidRPr="00AC1365">
        <w:rPr>
          <w:rFonts w:ascii="Times New Roman" w:hAnsi="Times New Roman" w:cs="Times New Roman"/>
          <w:b/>
          <w:bCs/>
          <w:sz w:val="28"/>
          <w:szCs w:val="28"/>
          <w:shd w:val="clear" w:color="auto" w:fill="FFFFFF"/>
        </w:rPr>
        <w:t>Trách nhiệm của phó hiệu trưởng bán trú</w:t>
      </w:r>
    </w:p>
    <w:p w:rsidR="00045A31" w:rsidRPr="00FB38AB" w:rsidRDefault="00A03F17"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045A31" w:rsidRPr="00FB38AB">
        <w:rPr>
          <w:rFonts w:ascii="Times New Roman" w:hAnsi="Times New Roman" w:cs="Times New Roman"/>
          <w:sz w:val="28"/>
          <w:szCs w:val="28"/>
          <w:shd w:val="clear" w:color="auto" w:fill="FFFFFF"/>
        </w:rPr>
        <w:t xml:space="preserve">- Thực hiện nhiệm vụ được phân công, giúp hiệu trưởng tổ chức triển khai và chịu trách nhiệm từng phần công việc cụ thể, về cơ sở vật chất, chế độ ăn của trẻ hàng ngày, tình hình sức khỏe trẻ toàn trường, đảm bảo vệ sinh an toàn thực phẩm. đồng thời kiểm tra và đánh giá kết quả thực hiện kế hoạch, </w:t>
      </w:r>
      <w:r>
        <w:rPr>
          <w:rFonts w:ascii="Times New Roman" w:hAnsi="Times New Roman" w:cs="Times New Roman"/>
          <w:sz w:val="28"/>
          <w:szCs w:val="28"/>
          <w:shd w:val="clear" w:color="auto" w:fill="FFFFFF"/>
        </w:rPr>
        <w:t xml:space="preserve">các báo cáo về chăm sóc nuôi dưỡng, </w:t>
      </w:r>
      <w:r w:rsidR="00045A31" w:rsidRPr="00FB38AB">
        <w:rPr>
          <w:rFonts w:ascii="Times New Roman" w:hAnsi="Times New Roman" w:cs="Times New Roman"/>
          <w:sz w:val="28"/>
          <w:szCs w:val="28"/>
          <w:shd w:val="clear" w:color="auto" w:fill="FFFFFF"/>
        </w:rPr>
        <w:t>đề xuất những giải pháp để nâng cao chất lượng chăm sóc trẻ</w:t>
      </w:r>
      <w:r>
        <w:rPr>
          <w:rFonts w:ascii="Times New Roman" w:hAnsi="Times New Roman" w:cs="Times New Roman"/>
          <w:sz w:val="28"/>
          <w:szCs w:val="28"/>
          <w:shd w:val="clear" w:color="auto" w:fill="FFFFFF"/>
        </w:rPr>
        <w:t>. Chịu trách nhiệm công tác chăm sóc trẻ.</w:t>
      </w:r>
    </w:p>
    <w:p w:rsidR="00045A31" w:rsidRPr="00FB38AB" w:rsidRDefault="00045A31" w:rsidP="00381C29">
      <w:pPr>
        <w:spacing w:after="0" w:line="360" w:lineRule="auto"/>
        <w:jc w:val="both"/>
        <w:rPr>
          <w:rFonts w:ascii="Times New Roman" w:hAnsi="Times New Roman" w:cs="Times New Roman"/>
          <w:b/>
          <w:bCs/>
          <w:sz w:val="28"/>
          <w:szCs w:val="28"/>
          <w:shd w:val="clear" w:color="auto" w:fill="FFFFFF"/>
        </w:rPr>
      </w:pPr>
      <w:r w:rsidRPr="00A03F17">
        <w:rPr>
          <w:rFonts w:ascii="Times New Roman" w:hAnsi="Times New Roman" w:cs="Times New Roman"/>
          <w:b/>
          <w:sz w:val="28"/>
          <w:szCs w:val="28"/>
          <w:shd w:val="clear" w:color="auto" w:fill="FFFFFF"/>
        </w:rPr>
        <w:t>3.3</w:t>
      </w:r>
      <w:r w:rsidRPr="00FB38AB">
        <w:rPr>
          <w:rFonts w:ascii="Times New Roman" w:hAnsi="Times New Roman" w:cs="Times New Roman"/>
          <w:sz w:val="28"/>
          <w:szCs w:val="28"/>
          <w:shd w:val="clear" w:color="auto" w:fill="FFFFFF"/>
        </w:rPr>
        <w:t xml:space="preserve">. </w:t>
      </w:r>
      <w:r w:rsidRPr="00FB38AB">
        <w:rPr>
          <w:rFonts w:ascii="Times New Roman" w:hAnsi="Times New Roman" w:cs="Times New Roman"/>
          <w:b/>
          <w:bCs/>
          <w:sz w:val="28"/>
          <w:szCs w:val="28"/>
          <w:shd w:val="clear" w:color="auto" w:fill="FFFFFF"/>
        </w:rPr>
        <w:t>Trách nhiệm của phó hiệu trưởng chuyên môn</w:t>
      </w:r>
    </w:p>
    <w:p w:rsidR="00DB04F3" w:rsidRPr="00FB38AB" w:rsidRDefault="00A03F17"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DB04F3" w:rsidRPr="00FB38AB">
        <w:rPr>
          <w:rFonts w:ascii="Times New Roman" w:hAnsi="Times New Roman" w:cs="Times New Roman"/>
          <w:sz w:val="28"/>
          <w:szCs w:val="28"/>
          <w:shd w:val="clear" w:color="auto" w:fill="FFFFFF"/>
        </w:rPr>
        <w:t xml:space="preserve">- Thực hiện nhiệm vụ được phân công, giúp hiệu trưởng tổ chức triển khai và chịu trách nhiệm từng phần công việc cụ thể về công tác chuyên môn: Xây dựng kế hoạch giáo dục, kế hoạch BDTX, </w:t>
      </w:r>
      <w:r>
        <w:rPr>
          <w:rFonts w:ascii="Times New Roman" w:hAnsi="Times New Roman" w:cs="Times New Roman"/>
          <w:sz w:val="28"/>
          <w:szCs w:val="28"/>
          <w:shd w:val="clear" w:color="auto" w:fill="FFFFFF"/>
        </w:rPr>
        <w:t xml:space="preserve">lễ hội nhà trường, </w:t>
      </w:r>
      <w:r w:rsidR="00DB04F3" w:rsidRPr="00FB38AB">
        <w:rPr>
          <w:rFonts w:ascii="Times New Roman" w:hAnsi="Times New Roman" w:cs="Times New Roman"/>
          <w:sz w:val="28"/>
          <w:szCs w:val="28"/>
          <w:shd w:val="clear" w:color="auto" w:fill="FFFFFF"/>
        </w:rPr>
        <w:t>kế hoạch nâng cao bồi dưỡng các chuyên đề</w:t>
      </w:r>
      <w:r>
        <w:rPr>
          <w:rFonts w:ascii="Times New Roman" w:hAnsi="Times New Roman" w:cs="Times New Roman"/>
          <w:sz w:val="28"/>
          <w:szCs w:val="28"/>
          <w:shd w:val="clear" w:color="auto" w:fill="FFFFFF"/>
        </w:rPr>
        <w:t>, giải pháp thực hiện</w:t>
      </w:r>
      <w:r w:rsidR="00DB04F3" w:rsidRPr="00FB38AB">
        <w:rPr>
          <w:rFonts w:ascii="Times New Roman" w:hAnsi="Times New Roman" w:cs="Times New Roman"/>
          <w:sz w:val="28"/>
          <w:szCs w:val="28"/>
          <w:shd w:val="clear" w:color="auto" w:fill="FFFFFF"/>
        </w:rPr>
        <w:t>. Các báo cáo về</w:t>
      </w:r>
      <w:r>
        <w:rPr>
          <w:rFonts w:ascii="Times New Roman" w:hAnsi="Times New Roman" w:cs="Times New Roman"/>
          <w:sz w:val="28"/>
          <w:szCs w:val="28"/>
          <w:shd w:val="clear" w:color="auto" w:fill="FFFFFF"/>
        </w:rPr>
        <w:t xml:space="preserve"> công tác</w:t>
      </w:r>
      <w:r w:rsidR="00DB04F3" w:rsidRPr="00FB38AB">
        <w:rPr>
          <w:rFonts w:ascii="Times New Roman" w:hAnsi="Times New Roman" w:cs="Times New Roman"/>
          <w:sz w:val="28"/>
          <w:szCs w:val="28"/>
          <w:shd w:val="clear" w:color="auto" w:fill="FFFFFF"/>
        </w:rPr>
        <w:t xml:space="preserve"> giáo dụ</w:t>
      </w:r>
      <w:r>
        <w:rPr>
          <w:rFonts w:ascii="Times New Roman" w:hAnsi="Times New Roman" w:cs="Times New Roman"/>
          <w:sz w:val="28"/>
          <w:szCs w:val="28"/>
          <w:shd w:val="clear" w:color="auto" w:fill="FFFFFF"/>
        </w:rPr>
        <w:t>c, chịu trách về chuyên môn nhà trường</w:t>
      </w:r>
    </w:p>
    <w:p w:rsidR="00045A31" w:rsidRPr="00FB38AB" w:rsidRDefault="00AC1365" w:rsidP="00381C29">
      <w:pPr>
        <w:spacing w:after="0" w:line="36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3.4</w:t>
      </w:r>
      <w:r w:rsidR="00045A31" w:rsidRPr="00FB38AB">
        <w:rPr>
          <w:rFonts w:ascii="Times New Roman" w:hAnsi="Times New Roman" w:cs="Times New Roman"/>
          <w:b/>
          <w:bCs/>
          <w:sz w:val="28"/>
          <w:szCs w:val="28"/>
          <w:shd w:val="clear" w:color="auto" w:fill="FFFFFF"/>
        </w:rPr>
        <w:t>. Trách nhiệm của tổ trưởng chuyên môn:</w:t>
      </w:r>
    </w:p>
    <w:p w:rsidR="00045A31" w:rsidRPr="00FB38AB" w:rsidRDefault="00AC1365"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00DB04F3" w:rsidRPr="00FB38AB">
        <w:rPr>
          <w:rFonts w:ascii="Times New Roman" w:hAnsi="Times New Roman" w:cs="Times New Roman"/>
          <w:sz w:val="28"/>
          <w:szCs w:val="28"/>
          <w:shd w:val="clear" w:color="auto" w:fill="FFFFFF"/>
        </w:rPr>
        <w:t>- Tổ chức thực hiện kế hoạch trong tổ chuyên môn; kiểm tra đánh giá việc thực hiện kế hoạch của các thành viên. Tìm hiểu nguyên nhân, đề xuất các giải pháp để thực hiện kế hoạch.</w:t>
      </w:r>
    </w:p>
    <w:p w:rsidR="00DB04F3" w:rsidRPr="00FB38AB" w:rsidRDefault="00AC1365"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DB04F3" w:rsidRPr="00FB38AB">
        <w:rPr>
          <w:rFonts w:ascii="Times New Roman" w:hAnsi="Times New Roman" w:cs="Times New Roman"/>
          <w:sz w:val="28"/>
          <w:szCs w:val="28"/>
          <w:shd w:val="clear" w:color="auto" w:fill="FFFFFF"/>
        </w:rPr>
        <w:t>- Xây dựng kế hoạch hành động cụ thể theo từng năm, trong đó mỗi hoạt động có nêu rõ mục tiêu cần đạt, kết quả, hiệu quả, tác động, thời gian thực hiện, các nguồn lực thực hiện, người thực hiện.</w:t>
      </w:r>
    </w:p>
    <w:p w:rsidR="00DB04F3" w:rsidRPr="00FB38AB" w:rsidRDefault="00AC1365"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 </w:t>
      </w:r>
      <w:r w:rsidR="00DB04F3" w:rsidRPr="00FB38AB">
        <w:rPr>
          <w:rFonts w:ascii="Times New Roman" w:hAnsi="Times New Roman" w:cs="Times New Roman"/>
          <w:sz w:val="28"/>
          <w:szCs w:val="28"/>
          <w:shd w:val="clear" w:color="auto" w:fill="FFFFFF"/>
        </w:rPr>
        <w:t> Tổ chức và phân công thực hiện hợp lý cho các bộ phận, cá nhân phù hợp với trách nhiệm, quyền hạn và nguồn lực.</w:t>
      </w:r>
    </w:p>
    <w:p w:rsidR="00DB04F3" w:rsidRPr="00FB38AB" w:rsidRDefault="00AC1365"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DB04F3" w:rsidRPr="00FB38AB">
        <w:rPr>
          <w:rFonts w:ascii="Times New Roman" w:hAnsi="Times New Roman" w:cs="Times New Roman"/>
          <w:sz w:val="28"/>
          <w:szCs w:val="28"/>
          <w:shd w:val="clear" w:color="auto" w:fill="FFFFFF"/>
        </w:rPr>
        <w:t>- Chủ động xây dựng các dự án phát triển của tổ chuyên môn, các tổ chức trong nhà trường.</w:t>
      </w:r>
    </w:p>
    <w:p w:rsidR="0062168E" w:rsidRPr="00FB38AB" w:rsidRDefault="00AC1365" w:rsidP="00381C29">
      <w:pPr>
        <w:spacing w:after="0" w:line="36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3.5</w:t>
      </w:r>
      <w:r w:rsidR="0062168E" w:rsidRPr="00FB38AB">
        <w:rPr>
          <w:rFonts w:ascii="Times New Roman" w:hAnsi="Times New Roman" w:cs="Times New Roman"/>
          <w:b/>
          <w:bCs/>
          <w:sz w:val="28"/>
          <w:szCs w:val="28"/>
          <w:shd w:val="clear" w:color="auto" w:fill="FFFFFF"/>
        </w:rPr>
        <w:t>. Trách nhiệm của giáo viên, nhân viên:</w:t>
      </w:r>
    </w:p>
    <w:p w:rsidR="0062168E" w:rsidRPr="00FB38AB" w:rsidRDefault="00AC1365"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 </w:t>
      </w:r>
      <w:r w:rsidR="0062168E" w:rsidRPr="00FB38AB">
        <w:rPr>
          <w:rFonts w:ascii="Times New Roman" w:hAnsi="Times New Roman" w:cs="Times New Roman"/>
          <w:sz w:val="28"/>
          <w:szCs w:val="28"/>
          <w:shd w:val="clear" w:color="auto" w:fill="FFFFFF"/>
        </w:rPr>
        <w:t>Căn cứ kế hoạch chiến lược, kế hoạch năm học của nhà trường để xây dựng kế hoạch công tác cá nhân theo từng năm học. Báo cáo kết quả thực hiện kế hoạch theo từng học kỳ, năm học. Đề xuất các giải pháp để thực hiện kế hoạch.</w:t>
      </w:r>
    </w:p>
    <w:p w:rsidR="0062168E" w:rsidRPr="00FB38AB" w:rsidRDefault="00AC1365" w:rsidP="00381C29">
      <w:pPr>
        <w:spacing w:after="0" w:line="36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3.6</w:t>
      </w:r>
      <w:r w:rsidR="0062168E" w:rsidRPr="00FB38AB">
        <w:rPr>
          <w:rFonts w:ascii="Times New Roman" w:hAnsi="Times New Roman" w:cs="Times New Roman"/>
          <w:b/>
          <w:bCs/>
          <w:sz w:val="28"/>
          <w:szCs w:val="28"/>
          <w:shd w:val="clear" w:color="auto" w:fill="FFFFFF"/>
        </w:rPr>
        <w:t>. Trách nhiệm của cha mẹ học sinh:</w:t>
      </w:r>
    </w:p>
    <w:p w:rsidR="00AC1365" w:rsidRDefault="00AC1365"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62168E" w:rsidRPr="00FB38AB">
        <w:rPr>
          <w:rFonts w:ascii="Times New Roman" w:hAnsi="Times New Roman" w:cs="Times New Roman"/>
          <w:sz w:val="28"/>
          <w:szCs w:val="28"/>
          <w:shd w:val="clear" w:color="auto" w:fill="FFFFFF"/>
        </w:rPr>
        <w:t>- Phối hợp cùng với nhà trường, tuyên truyền vận động các bậc cha mẹ học sinh thực </w:t>
      </w:r>
    </w:p>
    <w:p w:rsidR="0062168E" w:rsidRPr="00FB38AB" w:rsidRDefault="00AC1365"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62168E" w:rsidRPr="00FB38AB">
        <w:rPr>
          <w:rFonts w:ascii="Times New Roman" w:hAnsi="Times New Roman" w:cs="Times New Roman"/>
          <w:sz w:val="28"/>
          <w:szCs w:val="28"/>
          <w:shd w:val="clear" w:color="auto" w:fill="FFFFFF"/>
        </w:rPr>
        <w:t>- Tăng cường giáo dục gia đình, vận động cha mẹ học sinh quan tâm đúng mức đối với con em, tránh việc “khoán trắng” cho nhà trường hiện một số mục tiêu của kế hoạch chiến lược.</w:t>
      </w:r>
    </w:p>
    <w:p w:rsidR="0062168E" w:rsidRPr="00EA4303" w:rsidRDefault="00AC1365" w:rsidP="00381C29">
      <w:pPr>
        <w:spacing w:after="0" w:line="36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3.7</w:t>
      </w:r>
      <w:r w:rsidR="0062168E" w:rsidRPr="00FB38AB">
        <w:rPr>
          <w:rFonts w:ascii="Times New Roman" w:hAnsi="Times New Roman" w:cs="Times New Roman"/>
          <w:b/>
          <w:bCs/>
          <w:sz w:val="28"/>
          <w:szCs w:val="28"/>
          <w:shd w:val="clear" w:color="auto" w:fill="FFFFFF"/>
        </w:rPr>
        <w:t>. Trách nhiệm của các tổ chức đoàn thể trong trường:</w:t>
      </w:r>
    </w:p>
    <w:p w:rsidR="0062168E" w:rsidRPr="00FB38AB" w:rsidRDefault="00EA4303"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AC1365">
        <w:rPr>
          <w:rFonts w:ascii="Times New Roman" w:hAnsi="Times New Roman" w:cs="Times New Roman"/>
          <w:sz w:val="28"/>
          <w:szCs w:val="28"/>
          <w:shd w:val="clear" w:color="auto" w:fill="FFFFFF"/>
        </w:rPr>
        <w:t xml:space="preserve"> </w:t>
      </w:r>
      <w:r w:rsidR="0062168E" w:rsidRPr="00FB38AB">
        <w:rPr>
          <w:rFonts w:ascii="Times New Roman" w:hAnsi="Times New Roman" w:cs="Times New Roman"/>
          <w:sz w:val="28"/>
          <w:szCs w:val="28"/>
          <w:shd w:val="clear" w:color="auto" w:fill="FFFFFF"/>
        </w:rPr>
        <w:t>- Hàng năm xây dựng chương trình hành động thực hiện các nội dung có liên quan trong vấn đề thực hiện kế hoạch chiến lược phát triển nhà trường.</w:t>
      </w:r>
    </w:p>
    <w:p w:rsidR="0062168E" w:rsidRPr="00FB38AB" w:rsidRDefault="00AC1365"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62168E" w:rsidRPr="00FB38AB">
        <w:rPr>
          <w:rFonts w:ascii="Times New Roman" w:hAnsi="Times New Roman" w:cs="Times New Roman"/>
          <w:sz w:val="28"/>
          <w:szCs w:val="28"/>
          <w:shd w:val="clear" w:color="auto" w:fill="FFFFFF"/>
        </w:rPr>
        <w:t>- Tuyên truyền, vận động mọi thành viên của tổ chức mình, thực hiện tốt các nội dung và giải pháp, tham mưu với nhà trường điều chỉnh, bổ sung những nội dung phù hợp để có thể thực hiện tốt kế hoạch chiến lược phát triển nhà trường.</w:t>
      </w:r>
    </w:p>
    <w:p w:rsidR="0062168E" w:rsidRPr="00FB38AB" w:rsidRDefault="0062168E" w:rsidP="00381C29">
      <w:pPr>
        <w:spacing w:after="0" w:line="360" w:lineRule="auto"/>
        <w:jc w:val="both"/>
        <w:rPr>
          <w:rFonts w:ascii="Times New Roman" w:hAnsi="Times New Roman" w:cs="Times New Roman"/>
          <w:b/>
          <w:bCs/>
          <w:sz w:val="28"/>
          <w:szCs w:val="28"/>
          <w:shd w:val="clear" w:color="auto" w:fill="FFFFFF"/>
        </w:rPr>
      </w:pPr>
      <w:r w:rsidRPr="00FB38AB">
        <w:rPr>
          <w:rFonts w:ascii="Times New Roman" w:hAnsi="Times New Roman" w:cs="Times New Roman"/>
          <w:b/>
          <w:bCs/>
          <w:sz w:val="28"/>
          <w:szCs w:val="28"/>
          <w:shd w:val="clear" w:color="auto" w:fill="FFFFFF"/>
        </w:rPr>
        <w:t>VI.</w:t>
      </w:r>
      <w:r w:rsidRPr="00FB38AB">
        <w:rPr>
          <w:rFonts w:ascii="Times New Roman" w:hAnsi="Times New Roman" w:cs="Times New Roman"/>
          <w:sz w:val="28"/>
          <w:szCs w:val="28"/>
          <w:shd w:val="clear" w:color="auto" w:fill="FFFFFF"/>
        </w:rPr>
        <w:t> </w:t>
      </w:r>
      <w:r w:rsidRPr="00FB38AB">
        <w:rPr>
          <w:rFonts w:ascii="Times New Roman" w:hAnsi="Times New Roman" w:cs="Times New Roman"/>
          <w:b/>
          <w:bCs/>
          <w:sz w:val="28"/>
          <w:szCs w:val="28"/>
          <w:shd w:val="clear" w:color="auto" w:fill="FFFFFF"/>
        </w:rPr>
        <w:t>KIẾN NGHỊ:</w:t>
      </w:r>
    </w:p>
    <w:p w:rsidR="0062168E" w:rsidRPr="00AC1365" w:rsidRDefault="00AC1365" w:rsidP="00381C29">
      <w:pPr>
        <w:spacing w:after="0" w:line="36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1. </w:t>
      </w:r>
      <w:r w:rsidR="0062168E" w:rsidRPr="00AC1365">
        <w:rPr>
          <w:rFonts w:ascii="Times New Roman" w:hAnsi="Times New Roman" w:cs="Times New Roman"/>
          <w:b/>
          <w:bCs/>
          <w:sz w:val="28"/>
          <w:szCs w:val="28"/>
          <w:shd w:val="clear" w:color="auto" w:fill="FFFFFF"/>
        </w:rPr>
        <w:t>Đối với Phòng Giáo dục và Đào tạo Thành Phố Th</w:t>
      </w:r>
      <w:r>
        <w:rPr>
          <w:rFonts w:ascii="Times New Roman" w:hAnsi="Times New Roman" w:cs="Times New Roman"/>
          <w:b/>
          <w:bCs/>
          <w:sz w:val="28"/>
          <w:szCs w:val="28"/>
          <w:shd w:val="clear" w:color="auto" w:fill="FFFFFF"/>
        </w:rPr>
        <w:t>uận An</w:t>
      </w:r>
      <w:r w:rsidR="0062168E" w:rsidRPr="00AC1365">
        <w:rPr>
          <w:rFonts w:ascii="Times New Roman" w:hAnsi="Times New Roman" w:cs="Times New Roman"/>
          <w:b/>
          <w:bCs/>
          <w:sz w:val="28"/>
          <w:szCs w:val="28"/>
          <w:shd w:val="clear" w:color="auto" w:fill="FFFFFF"/>
        </w:rPr>
        <w:t>:</w:t>
      </w:r>
    </w:p>
    <w:p w:rsidR="0062168E" w:rsidRPr="00AC1365" w:rsidRDefault="00AC1365"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0062168E" w:rsidRPr="00AC1365">
        <w:rPr>
          <w:rFonts w:ascii="Times New Roman" w:hAnsi="Times New Roman" w:cs="Times New Roman"/>
          <w:sz w:val="28"/>
          <w:szCs w:val="28"/>
          <w:shd w:val="clear" w:color="auto" w:fill="FFFFFF"/>
        </w:rPr>
        <w:t>- Phê duyệt kế hoạch chiến lược và tạo điều kiện để nhà trường thực hiện tốt các nội dung theo đúng kế hoạch hoạt động nhà trường, phù hợp với chiến lược phát triển. Hàng năm Phòng GD&amp;ĐT quan tâm và chỉ đạo giúp đỡ nhà trường trong việc thực hiện chuyên môn, điều động bố trí giáo viên, nhân viên hợp lý đảm bảo cả số lượng và chất lượng.</w:t>
      </w:r>
    </w:p>
    <w:p w:rsidR="0062168E" w:rsidRPr="00AC1365" w:rsidRDefault="00AC1365"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62168E" w:rsidRPr="00AC1365">
        <w:rPr>
          <w:rFonts w:ascii="Times New Roman" w:hAnsi="Times New Roman" w:cs="Times New Roman"/>
          <w:sz w:val="28"/>
          <w:szCs w:val="28"/>
          <w:shd w:val="clear" w:color="auto" w:fill="FFFFFF"/>
        </w:rPr>
        <w:t>- Hỗ trợ, hướng dẫn về cơ chế chính sách, tài chính và nhân lực để thực hiện các mục tiêu của kế hoạch chiến lược.</w:t>
      </w:r>
    </w:p>
    <w:p w:rsidR="00B26E35" w:rsidRPr="00AC1365" w:rsidRDefault="00AC1365" w:rsidP="00381C29">
      <w:pPr>
        <w:spacing w:after="0" w:line="36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w:t>
      </w:r>
      <w:r w:rsidR="00B26E35" w:rsidRPr="00AC1365">
        <w:rPr>
          <w:rFonts w:ascii="Times New Roman" w:hAnsi="Times New Roman" w:cs="Times New Roman"/>
          <w:b/>
          <w:bCs/>
          <w:sz w:val="28"/>
          <w:szCs w:val="28"/>
          <w:shd w:val="clear" w:color="auto" w:fill="FFFFFF"/>
        </w:rPr>
        <w:t>2. Đối với chính quyền địa phương:</w:t>
      </w:r>
    </w:p>
    <w:p w:rsidR="006A0C00" w:rsidRPr="00AC1365" w:rsidRDefault="00AC1365"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 </w:t>
      </w:r>
      <w:r w:rsidR="006A0C00" w:rsidRPr="00AC1365">
        <w:rPr>
          <w:rFonts w:ascii="Times New Roman" w:hAnsi="Times New Roman" w:cs="Times New Roman"/>
          <w:sz w:val="28"/>
          <w:szCs w:val="28"/>
          <w:shd w:val="clear" w:color="auto" w:fill="FFFFFF"/>
        </w:rPr>
        <w:t>Chính quyền địa phương quan tâm hỗ trợ, giúp đỡ để xây dựng cơ sở vật chất, tạo điều kiện tốt nhất cả về vật chất và tinh thần để con em được học tập đầy đủ về thời gian, nội dung. Phối hợp cùng với nhà trường thực hiện tốt kế hoạch chiến lược và hoạt động giáo dục.</w:t>
      </w:r>
    </w:p>
    <w:p w:rsidR="006A0C00" w:rsidRPr="00AC1365" w:rsidRDefault="00AC1365" w:rsidP="00381C2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6A0C00" w:rsidRPr="00AC1365">
        <w:rPr>
          <w:rFonts w:ascii="Times New Roman" w:hAnsi="Times New Roman" w:cs="Times New Roman"/>
          <w:sz w:val="28"/>
          <w:szCs w:val="28"/>
          <w:shd w:val="clear" w:color="auto" w:fill="FFFFFF"/>
        </w:rPr>
        <w:t>Trên đây là Kế hoạch chiến lược phát triển nhà trường giai đoạn 2020 - 2025 và tầm nhìn đến năm 2030 của trường mầm non Hoa Cúc. Đề nghị các bộ phận, các cá nhân trong nhà trường thực hiện có hiệu quả./.</w:t>
      </w:r>
    </w:p>
    <w:p w:rsidR="006A0C00" w:rsidRDefault="006A0C00" w:rsidP="0055309F">
      <w:pPr>
        <w:spacing w:after="0" w:line="360" w:lineRule="auto"/>
        <w:jc w:val="both"/>
        <w:rPr>
          <w:rFonts w:ascii="Times New Roman" w:hAnsi="Times New Roman" w:cs="Times New Roman"/>
          <w:b/>
          <w:bCs/>
          <w:sz w:val="28"/>
          <w:szCs w:val="28"/>
          <w:shd w:val="clear" w:color="auto" w:fill="FFFFFF"/>
        </w:rPr>
      </w:pPr>
    </w:p>
    <w:p w:rsidR="0055309F" w:rsidRPr="00AC1365" w:rsidRDefault="0055309F" w:rsidP="0055309F">
      <w:pPr>
        <w:spacing w:after="0" w:line="360" w:lineRule="auto"/>
        <w:jc w:val="both"/>
        <w:rPr>
          <w:rFonts w:ascii="Times New Roman" w:hAnsi="Times New Roman" w:cs="Times New Roman"/>
          <w:b/>
          <w:bCs/>
          <w:sz w:val="28"/>
          <w:szCs w:val="28"/>
          <w:shd w:val="clear" w:color="auto" w:fill="FFFFFF"/>
        </w:rPr>
      </w:pPr>
    </w:p>
    <w:p w:rsidR="006A0C00" w:rsidRPr="00FB38AB" w:rsidRDefault="006A0C00" w:rsidP="0055309F">
      <w:pPr>
        <w:pStyle w:val="ListParagraph"/>
        <w:spacing w:after="0" w:line="360" w:lineRule="auto"/>
        <w:ind w:left="780"/>
        <w:jc w:val="both"/>
        <w:rPr>
          <w:rFonts w:ascii="Times New Roman" w:hAnsi="Times New Roman" w:cs="Times New Roman"/>
          <w:b/>
          <w:bCs/>
          <w:sz w:val="28"/>
          <w:szCs w:val="28"/>
          <w:shd w:val="clear" w:color="auto" w:fill="FFFFFF"/>
          <w:lang w:val="nl-NL"/>
        </w:rPr>
      </w:pPr>
      <w:r w:rsidRPr="00AC1365">
        <w:rPr>
          <w:rFonts w:ascii="Times New Roman" w:hAnsi="Times New Roman" w:cs="Times New Roman"/>
          <w:b/>
          <w:bCs/>
          <w:sz w:val="24"/>
          <w:szCs w:val="24"/>
          <w:shd w:val="clear" w:color="auto" w:fill="FFFFFF"/>
        </w:rPr>
        <w:t>Nơi nhận</w:t>
      </w:r>
      <w:r w:rsidRPr="00AC1365">
        <w:rPr>
          <w:rFonts w:ascii="Times New Roman" w:hAnsi="Times New Roman" w:cs="Times New Roman"/>
          <w:sz w:val="24"/>
          <w:szCs w:val="24"/>
          <w:shd w:val="clear" w:color="auto" w:fill="FFFFFF"/>
          <w:lang w:val="nl-NL"/>
        </w:rPr>
        <w:t>:</w:t>
      </w:r>
      <w:r w:rsidRPr="00FB38AB">
        <w:rPr>
          <w:rFonts w:ascii="Times New Roman" w:hAnsi="Times New Roman" w:cs="Times New Roman"/>
          <w:sz w:val="28"/>
          <w:szCs w:val="28"/>
          <w:shd w:val="clear" w:color="auto" w:fill="FFFFFF"/>
          <w:lang w:val="nl-NL"/>
        </w:rPr>
        <w:t>  </w:t>
      </w:r>
      <w:r w:rsidRPr="00FB38AB">
        <w:rPr>
          <w:rFonts w:ascii="Times New Roman" w:hAnsi="Times New Roman" w:cs="Times New Roman"/>
          <w:b/>
          <w:bCs/>
          <w:sz w:val="28"/>
          <w:szCs w:val="28"/>
          <w:shd w:val="clear" w:color="auto" w:fill="FFFFFF"/>
          <w:lang w:val="nl-NL"/>
        </w:rPr>
        <w:t>                                      </w:t>
      </w:r>
      <w:r w:rsidR="00AC1365">
        <w:rPr>
          <w:rFonts w:ascii="Times New Roman" w:hAnsi="Times New Roman" w:cs="Times New Roman"/>
          <w:b/>
          <w:bCs/>
          <w:sz w:val="28"/>
          <w:szCs w:val="28"/>
          <w:shd w:val="clear" w:color="auto" w:fill="FFFFFF"/>
          <w:lang w:val="nl-NL"/>
        </w:rPr>
        <w:t>                     </w:t>
      </w:r>
      <w:r w:rsidRPr="00FB38AB">
        <w:rPr>
          <w:rFonts w:ascii="Times New Roman" w:hAnsi="Times New Roman" w:cs="Times New Roman"/>
          <w:b/>
          <w:bCs/>
          <w:sz w:val="28"/>
          <w:szCs w:val="28"/>
          <w:shd w:val="clear" w:color="auto" w:fill="FFFFFF"/>
          <w:lang w:val="nl-NL"/>
        </w:rPr>
        <w:t>HIỆU TRƯỞNG</w:t>
      </w:r>
    </w:p>
    <w:p w:rsidR="006A0C00" w:rsidRPr="00AC1365" w:rsidRDefault="006A0C00" w:rsidP="0055309F">
      <w:pPr>
        <w:pStyle w:val="ListParagraph"/>
        <w:spacing w:after="0" w:line="360" w:lineRule="auto"/>
        <w:ind w:left="780"/>
        <w:jc w:val="both"/>
        <w:rPr>
          <w:rFonts w:ascii="Times New Roman" w:hAnsi="Times New Roman" w:cs="Times New Roman"/>
          <w:i/>
          <w:iCs/>
          <w:sz w:val="24"/>
          <w:szCs w:val="24"/>
          <w:shd w:val="clear" w:color="auto" w:fill="FFFFFF"/>
        </w:rPr>
      </w:pPr>
      <w:r w:rsidRPr="00FB38AB">
        <w:rPr>
          <w:rFonts w:ascii="Times New Roman" w:hAnsi="Times New Roman" w:cs="Times New Roman"/>
          <w:i/>
          <w:iCs/>
          <w:sz w:val="28"/>
          <w:szCs w:val="28"/>
          <w:shd w:val="clear" w:color="auto" w:fill="FFFFFF"/>
        </w:rPr>
        <w:t> </w:t>
      </w:r>
      <w:r w:rsidRPr="00AC1365">
        <w:rPr>
          <w:rFonts w:ascii="Times New Roman" w:hAnsi="Times New Roman" w:cs="Times New Roman"/>
          <w:i/>
          <w:iCs/>
          <w:sz w:val="24"/>
          <w:szCs w:val="24"/>
          <w:shd w:val="clear" w:color="auto" w:fill="FFFFFF"/>
        </w:rPr>
        <w:t>Phòng GDĐT;</w:t>
      </w:r>
    </w:p>
    <w:p w:rsidR="006A0C00" w:rsidRDefault="006A0C00" w:rsidP="0055309F">
      <w:pPr>
        <w:pStyle w:val="ListParagraph"/>
        <w:spacing w:after="0" w:line="360" w:lineRule="auto"/>
        <w:ind w:left="780"/>
        <w:jc w:val="both"/>
        <w:rPr>
          <w:rFonts w:ascii="Times New Roman" w:hAnsi="Times New Roman" w:cs="Times New Roman"/>
          <w:b/>
          <w:bCs/>
          <w:i/>
          <w:iCs/>
          <w:sz w:val="24"/>
          <w:szCs w:val="24"/>
          <w:shd w:val="clear" w:color="auto" w:fill="FFFFFF"/>
        </w:rPr>
      </w:pPr>
      <w:r w:rsidRPr="00AC1365">
        <w:rPr>
          <w:rFonts w:ascii="Times New Roman" w:hAnsi="Times New Roman" w:cs="Times New Roman"/>
          <w:i/>
          <w:iCs/>
          <w:sz w:val="24"/>
          <w:szCs w:val="24"/>
          <w:shd w:val="clear" w:color="auto" w:fill="FFFFFF"/>
        </w:rPr>
        <w:t> Lưu VT.</w:t>
      </w:r>
      <w:r w:rsidRPr="00AC1365">
        <w:rPr>
          <w:rFonts w:ascii="Times New Roman" w:hAnsi="Times New Roman" w:cs="Times New Roman"/>
          <w:b/>
          <w:bCs/>
          <w:i/>
          <w:iCs/>
          <w:sz w:val="24"/>
          <w:szCs w:val="24"/>
          <w:shd w:val="clear" w:color="auto" w:fill="FFFFFF"/>
        </w:rPr>
        <w:t>         </w:t>
      </w:r>
    </w:p>
    <w:p w:rsidR="00EA4303" w:rsidRPr="00AC1365" w:rsidRDefault="00EA4303" w:rsidP="0055309F">
      <w:pPr>
        <w:pStyle w:val="ListParagraph"/>
        <w:spacing w:after="0" w:line="360" w:lineRule="auto"/>
        <w:ind w:left="780"/>
        <w:jc w:val="both"/>
        <w:rPr>
          <w:rFonts w:ascii="Times New Roman" w:hAnsi="Times New Roman" w:cs="Times New Roman"/>
          <w:b/>
          <w:bCs/>
          <w:i/>
          <w:iCs/>
          <w:sz w:val="24"/>
          <w:szCs w:val="24"/>
          <w:shd w:val="clear" w:color="auto" w:fill="FFFFFF"/>
        </w:rPr>
      </w:pPr>
    </w:p>
    <w:p w:rsidR="006A0C00" w:rsidRPr="00AC1365" w:rsidRDefault="00AC1365" w:rsidP="0055309F">
      <w:pPr>
        <w:pStyle w:val="ListParagraph"/>
        <w:spacing w:after="0" w:line="360" w:lineRule="auto"/>
        <w:ind w:left="780"/>
        <w:jc w:val="both"/>
        <w:rPr>
          <w:rFonts w:ascii="Times New Roman" w:hAnsi="Times New Roman" w:cs="Times New Roman"/>
          <w:b/>
          <w:bCs/>
          <w:iCs/>
          <w:sz w:val="28"/>
          <w:szCs w:val="28"/>
          <w:shd w:val="clear" w:color="auto" w:fill="FFFFFF"/>
        </w:rPr>
      </w:pPr>
      <w:r>
        <w:rPr>
          <w:rFonts w:ascii="Times New Roman" w:hAnsi="Times New Roman" w:cs="Times New Roman"/>
          <w:b/>
          <w:bCs/>
          <w:i/>
          <w:iCs/>
          <w:sz w:val="28"/>
          <w:szCs w:val="28"/>
          <w:shd w:val="clear" w:color="auto" w:fill="FFFFFF"/>
        </w:rPr>
        <w:t xml:space="preserve">                                                                        </w:t>
      </w:r>
      <w:r w:rsidR="00EA4303">
        <w:rPr>
          <w:rFonts w:ascii="Times New Roman" w:hAnsi="Times New Roman" w:cs="Times New Roman"/>
          <w:b/>
          <w:bCs/>
          <w:iCs/>
          <w:sz w:val="28"/>
          <w:szCs w:val="28"/>
          <w:shd w:val="clear" w:color="auto" w:fill="FFFFFF"/>
        </w:rPr>
        <w:t>Lê Thị Tuyết Hằng</w:t>
      </w:r>
    </w:p>
    <w:p w:rsidR="00EA4303" w:rsidRDefault="00AC1365" w:rsidP="00553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A4303" w:rsidRDefault="00EA4303" w:rsidP="0055309F">
      <w:pPr>
        <w:spacing w:after="0" w:line="360" w:lineRule="auto"/>
        <w:jc w:val="both"/>
        <w:rPr>
          <w:rFonts w:ascii="Times New Roman" w:hAnsi="Times New Roman" w:cs="Times New Roman"/>
          <w:sz w:val="28"/>
          <w:szCs w:val="28"/>
        </w:rPr>
      </w:pPr>
      <w:bookmarkStart w:id="0" w:name="_GoBack"/>
      <w:bookmarkEnd w:id="0"/>
    </w:p>
    <w:p w:rsidR="00EA4303" w:rsidRDefault="00EA4303" w:rsidP="0055309F">
      <w:pPr>
        <w:spacing w:after="0" w:line="360" w:lineRule="auto"/>
        <w:jc w:val="both"/>
        <w:rPr>
          <w:rFonts w:ascii="Times New Roman" w:hAnsi="Times New Roman" w:cs="Times New Roman"/>
          <w:sz w:val="28"/>
          <w:szCs w:val="28"/>
        </w:rPr>
      </w:pPr>
    </w:p>
    <w:p w:rsidR="00EA4303" w:rsidRDefault="00EA4303" w:rsidP="0055309F">
      <w:pPr>
        <w:spacing w:after="0" w:line="360" w:lineRule="auto"/>
        <w:jc w:val="both"/>
        <w:rPr>
          <w:rFonts w:ascii="Times New Roman" w:hAnsi="Times New Roman" w:cs="Times New Roman"/>
          <w:sz w:val="28"/>
          <w:szCs w:val="28"/>
        </w:rPr>
      </w:pPr>
    </w:p>
    <w:p w:rsidR="00EA4303" w:rsidRDefault="00EA4303" w:rsidP="0055309F">
      <w:pPr>
        <w:spacing w:after="0" w:line="360" w:lineRule="auto"/>
        <w:jc w:val="both"/>
        <w:rPr>
          <w:rFonts w:ascii="Times New Roman" w:hAnsi="Times New Roman" w:cs="Times New Roman"/>
          <w:sz w:val="28"/>
          <w:szCs w:val="28"/>
        </w:rPr>
      </w:pPr>
    </w:p>
    <w:p w:rsidR="00EA4303" w:rsidRDefault="00EA4303" w:rsidP="0055309F">
      <w:pPr>
        <w:spacing w:after="0" w:line="360" w:lineRule="auto"/>
        <w:jc w:val="both"/>
        <w:rPr>
          <w:rFonts w:ascii="Times New Roman" w:hAnsi="Times New Roman" w:cs="Times New Roman"/>
          <w:sz w:val="28"/>
          <w:szCs w:val="28"/>
        </w:rPr>
      </w:pPr>
    </w:p>
    <w:sectPr w:rsidR="00EA4303" w:rsidSect="00381C29">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C37"/>
    <w:multiLevelType w:val="multilevel"/>
    <w:tmpl w:val="5E58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3283E"/>
    <w:multiLevelType w:val="multilevel"/>
    <w:tmpl w:val="390E5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3127BD"/>
    <w:multiLevelType w:val="multilevel"/>
    <w:tmpl w:val="54B4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06717D"/>
    <w:multiLevelType w:val="multilevel"/>
    <w:tmpl w:val="4A72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5E5BD4"/>
    <w:multiLevelType w:val="hybridMultilevel"/>
    <w:tmpl w:val="30325FD2"/>
    <w:lvl w:ilvl="0" w:tplc="0F2418D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17391F8E"/>
    <w:multiLevelType w:val="multilevel"/>
    <w:tmpl w:val="5F04AC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4538FF"/>
    <w:multiLevelType w:val="multilevel"/>
    <w:tmpl w:val="79DC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A249C5"/>
    <w:multiLevelType w:val="multilevel"/>
    <w:tmpl w:val="99F0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A6283D"/>
    <w:multiLevelType w:val="hybridMultilevel"/>
    <w:tmpl w:val="3BE2DE74"/>
    <w:lvl w:ilvl="0" w:tplc="2CC26B5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C06316"/>
    <w:multiLevelType w:val="multilevel"/>
    <w:tmpl w:val="45C032EC"/>
    <w:lvl w:ilvl="0">
      <w:start w:val="1"/>
      <w:numFmt w:val="decimal"/>
      <w:lvlText w:val="%1."/>
      <w:lvlJc w:val="left"/>
      <w:pPr>
        <w:ind w:left="720" w:hanging="360"/>
      </w:pPr>
      <w:rPr>
        <w:rFonts w:hint="default"/>
      </w:rPr>
    </w:lvl>
    <w:lvl w:ilvl="1">
      <w:start w:val="2"/>
      <w:numFmt w:val="decimal"/>
      <w:isLgl/>
      <w:lvlText w:val="%1.%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abstractNum w:abstractNumId="10">
    <w:nsid w:val="41534003"/>
    <w:multiLevelType w:val="multilevel"/>
    <w:tmpl w:val="0D22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C42BDB"/>
    <w:multiLevelType w:val="multilevel"/>
    <w:tmpl w:val="6B2E4564"/>
    <w:lvl w:ilvl="0">
      <w:start w:val="1"/>
      <w:numFmt w:val="decimal"/>
      <w:lvlText w:val="%1."/>
      <w:lvlJc w:val="left"/>
      <w:pPr>
        <w:ind w:left="420" w:hanging="360"/>
      </w:pPr>
      <w:rPr>
        <w:rFonts w:hint="default"/>
      </w:rPr>
    </w:lvl>
    <w:lvl w:ilvl="1">
      <w:start w:val="6"/>
      <w:numFmt w:val="decimal"/>
      <w:isLgl/>
      <w:lvlText w:val="%1.%2."/>
      <w:lvlJc w:val="left"/>
      <w:pPr>
        <w:ind w:left="156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3480" w:hanging="108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540" w:hanging="1800"/>
      </w:pPr>
      <w:rPr>
        <w:rFonts w:hint="default"/>
      </w:rPr>
    </w:lvl>
    <w:lvl w:ilvl="7">
      <w:start w:val="1"/>
      <w:numFmt w:val="decimal"/>
      <w:isLgl/>
      <w:lvlText w:val="%1.%2.%3.%4.%5.%6.%7.%8."/>
      <w:lvlJc w:val="left"/>
      <w:pPr>
        <w:ind w:left="7320" w:hanging="1800"/>
      </w:pPr>
      <w:rPr>
        <w:rFonts w:hint="default"/>
      </w:rPr>
    </w:lvl>
    <w:lvl w:ilvl="8">
      <w:start w:val="1"/>
      <w:numFmt w:val="decimal"/>
      <w:isLgl/>
      <w:lvlText w:val="%1.%2.%3.%4.%5.%6.%7.%8.%9."/>
      <w:lvlJc w:val="left"/>
      <w:pPr>
        <w:ind w:left="8460" w:hanging="2160"/>
      </w:pPr>
      <w:rPr>
        <w:rFonts w:hint="default"/>
      </w:rPr>
    </w:lvl>
  </w:abstractNum>
  <w:abstractNum w:abstractNumId="12">
    <w:nsid w:val="4BCE5AF6"/>
    <w:multiLevelType w:val="multilevel"/>
    <w:tmpl w:val="A22A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C7126C"/>
    <w:multiLevelType w:val="multilevel"/>
    <w:tmpl w:val="7AEAD176"/>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74AE7A76"/>
    <w:multiLevelType w:val="multilevel"/>
    <w:tmpl w:val="98BE2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375B3D"/>
    <w:multiLevelType w:val="multilevel"/>
    <w:tmpl w:val="DDAA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
  </w:num>
  <w:num w:numId="4">
    <w:abstractNumId w:val="0"/>
  </w:num>
  <w:num w:numId="5">
    <w:abstractNumId w:val="15"/>
  </w:num>
  <w:num w:numId="6">
    <w:abstractNumId w:val="14"/>
  </w:num>
  <w:num w:numId="7">
    <w:abstractNumId w:val="5"/>
  </w:num>
  <w:num w:numId="8">
    <w:abstractNumId w:val="12"/>
  </w:num>
  <w:num w:numId="9">
    <w:abstractNumId w:val="10"/>
  </w:num>
  <w:num w:numId="10">
    <w:abstractNumId w:val="6"/>
  </w:num>
  <w:num w:numId="11">
    <w:abstractNumId w:val="2"/>
  </w:num>
  <w:num w:numId="12">
    <w:abstractNumId w:val="11"/>
  </w:num>
  <w:num w:numId="13">
    <w:abstractNumId w:val="9"/>
  </w:num>
  <w:num w:numId="14">
    <w:abstractNumId w:val="13"/>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8E3"/>
    <w:rsid w:val="000048E5"/>
    <w:rsid w:val="00025545"/>
    <w:rsid w:val="000426C0"/>
    <w:rsid w:val="0004415A"/>
    <w:rsid w:val="00045A31"/>
    <w:rsid w:val="000500FA"/>
    <w:rsid w:val="00067CE3"/>
    <w:rsid w:val="0007603C"/>
    <w:rsid w:val="000802F6"/>
    <w:rsid w:val="00087E8D"/>
    <w:rsid w:val="000A0FE7"/>
    <w:rsid w:val="000D0D27"/>
    <w:rsid w:val="000F1F73"/>
    <w:rsid w:val="001126A8"/>
    <w:rsid w:val="001150F2"/>
    <w:rsid w:val="00120B52"/>
    <w:rsid w:val="001A0B63"/>
    <w:rsid w:val="001E2776"/>
    <w:rsid w:val="00224FBB"/>
    <w:rsid w:val="002279DB"/>
    <w:rsid w:val="00240B8A"/>
    <w:rsid w:val="00245E3F"/>
    <w:rsid w:val="00250A07"/>
    <w:rsid w:val="00283019"/>
    <w:rsid w:val="00283A36"/>
    <w:rsid w:val="002A11B8"/>
    <w:rsid w:val="002A211B"/>
    <w:rsid w:val="002C0277"/>
    <w:rsid w:val="002C6532"/>
    <w:rsid w:val="002C7CEA"/>
    <w:rsid w:val="002F0DD3"/>
    <w:rsid w:val="002F63E0"/>
    <w:rsid w:val="003128AD"/>
    <w:rsid w:val="00313EEF"/>
    <w:rsid w:val="00350333"/>
    <w:rsid w:val="00352597"/>
    <w:rsid w:val="003732B7"/>
    <w:rsid w:val="00381C29"/>
    <w:rsid w:val="00386715"/>
    <w:rsid w:val="0038727F"/>
    <w:rsid w:val="003B0A03"/>
    <w:rsid w:val="003B14B5"/>
    <w:rsid w:val="003C22E9"/>
    <w:rsid w:val="003C4105"/>
    <w:rsid w:val="003C738D"/>
    <w:rsid w:val="003D35B4"/>
    <w:rsid w:val="003D5CF3"/>
    <w:rsid w:val="003E58E3"/>
    <w:rsid w:val="004026B6"/>
    <w:rsid w:val="00411EC6"/>
    <w:rsid w:val="00422DEA"/>
    <w:rsid w:val="00424AA0"/>
    <w:rsid w:val="00431725"/>
    <w:rsid w:val="00483FD5"/>
    <w:rsid w:val="004951B6"/>
    <w:rsid w:val="0049535B"/>
    <w:rsid w:val="004979A5"/>
    <w:rsid w:val="004A1C0F"/>
    <w:rsid w:val="004A3EC3"/>
    <w:rsid w:val="004B0BF9"/>
    <w:rsid w:val="004B62E5"/>
    <w:rsid w:val="004C11F1"/>
    <w:rsid w:val="004C1726"/>
    <w:rsid w:val="004C56BF"/>
    <w:rsid w:val="004D5F51"/>
    <w:rsid w:val="0050558B"/>
    <w:rsid w:val="00513ACB"/>
    <w:rsid w:val="0052726D"/>
    <w:rsid w:val="00541F62"/>
    <w:rsid w:val="005423B8"/>
    <w:rsid w:val="0055309F"/>
    <w:rsid w:val="005530D6"/>
    <w:rsid w:val="005659F6"/>
    <w:rsid w:val="00591FD5"/>
    <w:rsid w:val="005A3E08"/>
    <w:rsid w:val="005B0B8B"/>
    <w:rsid w:val="005C3A6E"/>
    <w:rsid w:val="005F5800"/>
    <w:rsid w:val="006048E6"/>
    <w:rsid w:val="00607A87"/>
    <w:rsid w:val="00610D04"/>
    <w:rsid w:val="0062168E"/>
    <w:rsid w:val="00690A27"/>
    <w:rsid w:val="006A0BB6"/>
    <w:rsid w:val="006A0C00"/>
    <w:rsid w:val="006A23DB"/>
    <w:rsid w:val="006C4353"/>
    <w:rsid w:val="006F70E0"/>
    <w:rsid w:val="0070363D"/>
    <w:rsid w:val="00707FB7"/>
    <w:rsid w:val="007225DB"/>
    <w:rsid w:val="0076044B"/>
    <w:rsid w:val="007623EA"/>
    <w:rsid w:val="0079114A"/>
    <w:rsid w:val="007A2B6E"/>
    <w:rsid w:val="007E1942"/>
    <w:rsid w:val="007E5EA2"/>
    <w:rsid w:val="007F0467"/>
    <w:rsid w:val="00801BC8"/>
    <w:rsid w:val="00816CDD"/>
    <w:rsid w:val="00816FF5"/>
    <w:rsid w:val="008219C6"/>
    <w:rsid w:val="00854032"/>
    <w:rsid w:val="008A3C8E"/>
    <w:rsid w:val="008B57AF"/>
    <w:rsid w:val="008B67AF"/>
    <w:rsid w:val="008B684B"/>
    <w:rsid w:val="008E49B5"/>
    <w:rsid w:val="00922554"/>
    <w:rsid w:val="00923542"/>
    <w:rsid w:val="00951379"/>
    <w:rsid w:val="0095602B"/>
    <w:rsid w:val="0095726B"/>
    <w:rsid w:val="00961E3F"/>
    <w:rsid w:val="009752FC"/>
    <w:rsid w:val="00996361"/>
    <w:rsid w:val="009C102F"/>
    <w:rsid w:val="009D4999"/>
    <w:rsid w:val="009E1A82"/>
    <w:rsid w:val="009E50D8"/>
    <w:rsid w:val="00A03F17"/>
    <w:rsid w:val="00A07EE7"/>
    <w:rsid w:val="00A37181"/>
    <w:rsid w:val="00A534AD"/>
    <w:rsid w:val="00A82E89"/>
    <w:rsid w:val="00AA5870"/>
    <w:rsid w:val="00AB1885"/>
    <w:rsid w:val="00AC1365"/>
    <w:rsid w:val="00AC5FBF"/>
    <w:rsid w:val="00AD661E"/>
    <w:rsid w:val="00AE2CCF"/>
    <w:rsid w:val="00B00C49"/>
    <w:rsid w:val="00B26C49"/>
    <w:rsid w:val="00B26E35"/>
    <w:rsid w:val="00B60BF8"/>
    <w:rsid w:val="00B76DFC"/>
    <w:rsid w:val="00B952F0"/>
    <w:rsid w:val="00BA0B0F"/>
    <w:rsid w:val="00BC38E2"/>
    <w:rsid w:val="00BC6B4F"/>
    <w:rsid w:val="00BD0615"/>
    <w:rsid w:val="00BF63AC"/>
    <w:rsid w:val="00C06B02"/>
    <w:rsid w:val="00C12536"/>
    <w:rsid w:val="00C168EF"/>
    <w:rsid w:val="00C1715F"/>
    <w:rsid w:val="00C265FB"/>
    <w:rsid w:val="00C30FF2"/>
    <w:rsid w:val="00C31264"/>
    <w:rsid w:val="00C32DBC"/>
    <w:rsid w:val="00C454E5"/>
    <w:rsid w:val="00C659F6"/>
    <w:rsid w:val="00C7015D"/>
    <w:rsid w:val="00C71306"/>
    <w:rsid w:val="00C81996"/>
    <w:rsid w:val="00CA485F"/>
    <w:rsid w:val="00CB0ED5"/>
    <w:rsid w:val="00CE496B"/>
    <w:rsid w:val="00CE61D3"/>
    <w:rsid w:val="00CF01CD"/>
    <w:rsid w:val="00CF5AEE"/>
    <w:rsid w:val="00D003CB"/>
    <w:rsid w:val="00D1150B"/>
    <w:rsid w:val="00D13F3E"/>
    <w:rsid w:val="00D154FD"/>
    <w:rsid w:val="00D24B35"/>
    <w:rsid w:val="00D405F1"/>
    <w:rsid w:val="00D53C6A"/>
    <w:rsid w:val="00D54CF8"/>
    <w:rsid w:val="00D7667A"/>
    <w:rsid w:val="00DB04F3"/>
    <w:rsid w:val="00DE1CDB"/>
    <w:rsid w:val="00DE42C3"/>
    <w:rsid w:val="00DE55FC"/>
    <w:rsid w:val="00DF3C3A"/>
    <w:rsid w:val="00DF5A98"/>
    <w:rsid w:val="00E12475"/>
    <w:rsid w:val="00E302ED"/>
    <w:rsid w:val="00E6651F"/>
    <w:rsid w:val="00E81709"/>
    <w:rsid w:val="00E90EEE"/>
    <w:rsid w:val="00EA4303"/>
    <w:rsid w:val="00EA5921"/>
    <w:rsid w:val="00EE17B0"/>
    <w:rsid w:val="00F41127"/>
    <w:rsid w:val="00F440B7"/>
    <w:rsid w:val="00F462AA"/>
    <w:rsid w:val="00F8750A"/>
    <w:rsid w:val="00F96BB3"/>
    <w:rsid w:val="00FA104B"/>
    <w:rsid w:val="00FA3CF3"/>
    <w:rsid w:val="00FA731E"/>
    <w:rsid w:val="00FB38AB"/>
    <w:rsid w:val="00FB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58E3"/>
    <w:rPr>
      <w:color w:val="0000FF"/>
      <w:u w:val="single"/>
    </w:rPr>
  </w:style>
  <w:style w:type="paragraph" w:styleId="ListParagraph">
    <w:name w:val="List Paragraph"/>
    <w:basedOn w:val="Normal"/>
    <w:uiPriority w:val="34"/>
    <w:qFormat/>
    <w:rsid w:val="00BC38E2"/>
    <w:pPr>
      <w:ind w:left="720"/>
      <w:contextualSpacing/>
    </w:pPr>
  </w:style>
  <w:style w:type="character" w:styleId="Emphasis">
    <w:name w:val="Emphasis"/>
    <w:basedOn w:val="DefaultParagraphFont"/>
    <w:uiPriority w:val="20"/>
    <w:qFormat/>
    <w:rsid w:val="003128AD"/>
    <w:rPr>
      <w:i/>
      <w:iCs/>
    </w:rPr>
  </w:style>
  <w:style w:type="paragraph" w:styleId="BalloonText">
    <w:name w:val="Balloon Text"/>
    <w:basedOn w:val="Normal"/>
    <w:link w:val="BalloonTextChar"/>
    <w:uiPriority w:val="99"/>
    <w:semiHidden/>
    <w:unhideWhenUsed/>
    <w:rsid w:val="00C12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5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58E3"/>
    <w:rPr>
      <w:color w:val="0000FF"/>
      <w:u w:val="single"/>
    </w:rPr>
  </w:style>
  <w:style w:type="paragraph" w:styleId="ListParagraph">
    <w:name w:val="List Paragraph"/>
    <w:basedOn w:val="Normal"/>
    <w:uiPriority w:val="34"/>
    <w:qFormat/>
    <w:rsid w:val="00BC38E2"/>
    <w:pPr>
      <w:ind w:left="720"/>
      <w:contextualSpacing/>
    </w:pPr>
  </w:style>
  <w:style w:type="character" w:styleId="Emphasis">
    <w:name w:val="Emphasis"/>
    <w:basedOn w:val="DefaultParagraphFont"/>
    <w:uiPriority w:val="20"/>
    <w:qFormat/>
    <w:rsid w:val="003128AD"/>
    <w:rPr>
      <w:i/>
      <w:iCs/>
    </w:rPr>
  </w:style>
  <w:style w:type="paragraph" w:styleId="BalloonText">
    <w:name w:val="Balloon Text"/>
    <w:basedOn w:val="Normal"/>
    <w:link w:val="BalloonTextChar"/>
    <w:uiPriority w:val="99"/>
    <w:semiHidden/>
    <w:unhideWhenUsed/>
    <w:rsid w:val="00C12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5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8195">
      <w:bodyDiv w:val="1"/>
      <w:marLeft w:val="0"/>
      <w:marRight w:val="0"/>
      <w:marTop w:val="0"/>
      <w:marBottom w:val="0"/>
      <w:divBdr>
        <w:top w:val="none" w:sz="0" w:space="0" w:color="auto"/>
        <w:left w:val="none" w:sz="0" w:space="0" w:color="auto"/>
        <w:bottom w:val="none" w:sz="0" w:space="0" w:color="auto"/>
        <w:right w:val="none" w:sz="0" w:space="0" w:color="auto"/>
      </w:divBdr>
    </w:div>
    <w:div w:id="617495410">
      <w:bodyDiv w:val="1"/>
      <w:marLeft w:val="0"/>
      <w:marRight w:val="0"/>
      <w:marTop w:val="0"/>
      <w:marBottom w:val="0"/>
      <w:divBdr>
        <w:top w:val="none" w:sz="0" w:space="0" w:color="auto"/>
        <w:left w:val="none" w:sz="0" w:space="0" w:color="auto"/>
        <w:bottom w:val="none" w:sz="0" w:space="0" w:color="auto"/>
        <w:right w:val="none" w:sz="0" w:space="0" w:color="auto"/>
      </w:divBdr>
    </w:div>
    <w:div w:id="1441339802">
      <w:bodyDiv w:val="1"/>
      <w:marLeft w:val="0"/>
      <w:marRight w:val="0"/>
      <w:marTop w:val="0"/>
      <w:marBottom w:val="0"/>
      <w:divBdr>
        <w:top w:val="none" w:sz="0" w:space="0" w:color="auto"/>
        <w:left w:val="none" w:sz="0" w:space="0" w:color="auto"/>
        <w:bottom w:val="none" w:sz="0" w:space="0" w:color="auto"/>
        <w:right w:val="none" w:sz="0" w:space="0" w:color="auto"/>
      </w:divBdr>
    </w:div>
    <w:div w:id="15016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27</Pages>
  <Words>6895</Words>
  <Characters>39307</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HIEUPHO</cp:lastModifiedBy>
  <cp:revision>7</cp:revision>
  <cp:lastPrinted>2021-01-11T06:17:00Z</cp:lastPrinted>
  <dcterms:created xsi:type="dcterms:W3CDTF">2021-01-11T06:06:00Z</dcterms:created>
  <dcterms:modified xsi:type="dcterms:W3CDTF">2021-05-14T08:45:00Z</dcterms:modified>
</cp:coreProperties>
</file>